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EEC" w:rsidRPr="00BB1B65" w:rsidRDefault="00E86EEC" w:rsidP="00A87544">
      <w:pPr>
        <w:jc w:val="center"/>
        <w:rPr>
          <w:sz w:val="28"/>
          <w:szCs w:val="28"/>
        </w:rPr>
      </w:pPr>
      <w:r w:rsidRPr="00BB1B65">
        <w:rPr>
          <w:sz w:val="28"/>
          <w:szCs w:val="28"/>
        </w:rPr>
        <w:t>МИНОБРНАУКИ РОССИИ</w:t>
      </w:r>
    </w:p>
    <w:p w:rsidR="00E86EEC" w:rsidRPr="00BB1B65" w:rsidRDefault="00E86EE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86EEC" w:rsidRPr="00BB1B65" w:rsidRDefault="00E86EEC" w:rsidP="00A87544">
      <w:pPr>
        <w:jc w:val="center"/>
        <w:rPr>
          <w:b/>
          <w:sz w:val="28"/>
          <w:szCs w:val="28"/>
        </w:rPr>
      </w:pPr>
      <w:r w:rsidRPr="00BB1B65">
        <w:rPr>
          <w:b/>
          <w:sz w:val="28"/>
          <w:szCs w:val="28"/>
        </w:rPr>
        <w:t>«Гжельский государственный университет»</w:t>
      </w:r>
    </w:p>
    <w:p w:rsidR="00E86EEC" w:rsidRPr="00BB1B65" w:rsidRDefault="00E86EEC" w:rsidP="00A87544">
      <w:pPr>
        <w:jc w:val="center"/>
        <w:rPr>
          <w:sz w:val="28"/>
          <w:szCs w:val="28"/>
        </w:rPr>
      </w:pPr>
      <w:r w:rsidRPr="00BB1B65">
        <w:rPr>
          <w:sz w:val="28"/>
          <w:szCs w:val="28"/>
        </w:rPr>
        <w:t>(ГГУ)</w:t>
      </w:r>
    </w:p>
    <w:p w:rsidR="00E86EEC" w:rsidRPr="00BB1B65" w:rsidRDefault="00E86EEC" w:rsidP="00A87544">
      <w:pPr>
        <w:rPr>
          <w:sz w:val="28"/>
          <w:szCs w:val="28"/>
        </w:rPr>
      </w:pPr>
    </w:p>
    <w:p w:rsidR="00E86EEC" w:rsidRPr="00BB1B65" w:rsidRDefault="00E86EEC" w:rsidP="00A87544">
      <w:pPr>
        <w:pStyle w:val="Style15"/>
        <w:tabs>
          <w:tab w:val="left" w:leader="underscore" w:pos="9760"/>
        </w:tabs>
        <w:spacing w:line="360" w:lineRule="auto"/>
        <w:rPr>
          <w:rStyle w:val="FontStyle53"/>
          <w:bCs/>
          <w:sz w:val="28"/>
          <w:szCs w:val="28"/>
        </w:rPr>
      </w:pPr>
    </w:p>
    <w:p w:rsidR="00E86EEC" w:rsidRPr="00BB1B65" w:rsidRDefault="00E86EEC" w:rsidP="00A87544">
      <w:pPr>
        <w:pStyle w:val="Style15"/>
        <w:tabs>
          <w:tab w:val="left" w:leader="underscore" w:pos="9760"/>
        </w:tabs>
        <w:spacing w:line="360" w:lineRule="auto"/>
        <w:rPr>
          <w:rStyle w:val="FontStyle53"/>
          <w:bCs/>
          <w:sz w:val="28"/>
          <w:szCs w:val="28"/>
        </w:rPr>
      </w:pPr>
    </w:p>
    <w:p w:rsidR="00E86EEC" w:rsidRPr="00BB1B65" w:rsidRDefault="00E86EEC" w:rsidP="00A87544">
      <w:pPr>
        <w:pStyle w:val="Style15"/>
        <w:tabs>
          <w:tab w:val="left" w:leader="underscore" w:pos="9760"/>
        </w:tabs>
        <w:spacing w:line="360" w:lineRule="auto"/>
        <w:rPr>
          <w:rStyle w:val="FontStyle53"/>
          <w:bCs/>
          <w:sz w:val="28"/>
          <w:szCs w:val="28"/>
        </w:rPr>
      </w:pPr>
    </w:p>
    <w:p w:rsidR="00E86EEC" w:rsidRPr="00BB1B65" w:rsidRDefault="00E86EE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E86EEC" w:rsidRPr="00BB1B65" w:rsidRDefault="00E86EEC" w:rsidP="00A87544">
      <w:pPr>
        <w:tabs>
          <w:tab w:val="left" w:pos="680"/>
          <w:tab w:val="left" w:pos="851"/>
          <w:tab w:val="left" w:pos="6240"/>
        </w:tabs>
        <w:rPr>
          <w:noProof/>
          <w:sz w:val="28"/>
          <w:szCs w:val="28"/>
        </w:rPr>
      </w:pPr>
      <w:r w:rsidRPr="00BB1B65">
        <w:rPr>
          <w:noProof/>
          <w:sz w:val="28"/>
          <w:szCs w:val="28"/>
        </w:rPr>
        <w:tab/>
      </w:r>
    </w:p>
    <w:p w:rsidR="00E86EEC" w:rsidRPr="00BB1B65" w:rsidRDefault="00E86EEC" w:rsidP="00A87544">
      <w:pPr>
        <w:tabs>
          <w:tab w:val="left" w:pos="680"/>
          <w:tab w:val="left" w:pos="851"/>
          <w:tab w:val="left" w:pos="6240"/>
        </w:tabs>
        <w:rPr>
          <w:noProof/>
          <w:sz w:val="28"/>
          <w:szCs w:val="28"/>
        </w:rPr>
      </w:pPr>
    </w:p>
    <w:p w:rsidR="00E86EEC" w:rsidRPr="00BB1B65" w:rsidRDefault="00E86EEC" w:rsidP="00A87544">
      <w:pPr>
        <w:tabs>
          <w:tab w:val="left" w:pos="680"/>
          <w:tab w:val="left" w:pos="851"/>
          <w:tab w:val="left" w:pos="6240"/>
        </w:tabs>
        <w:rPr>
          <w:sz w:val="28"/>
          <w:szCs w:val="28"/>
        </w:rPr>
      </w:pPr>
    </w:p>
    <w:p w:rsidR="00E86EEC" w:rsidRPr="00BB1B65" w:rsidRDefault="00E86EEC" w:rsidP="00A87544">
      <w:pPr>
        <w:pStyle w:val="Style11"/>
        <w:widowControl/>
        <w:rPr>
          <w:bCs/>
          <w:sz w:val="28"/>
          <w:szCs w:val="28"/>
          <w:u w:val="single"/>
        </w:rPr>
      </w:pPr>
      <w:r w:rsidRPr="00BB1B65">
        <w:rPr>
          <w:bCs/>
          <w:sz w:val="28"/>
          <w:szCs w:val="28"/>
          <w:u w:val="single"/>
        </w:rPr>
        <w:t>Рабочая программа дисциплины</w:t>
      </w:r>
    </w:p>
    <w:p w:rsidR="00E86EEC" w:rsidRPr="00BB1B65" w:rsidRDefault="00E86EEC" w:rsidP="00A87544">
      <w:pPr>
        <w:tabs>
          <w:tab w:val="left" w:pos="680"/>
          <w:tab w:val="left" w:pos="851"/>
        </w:tabs>
        <w:jc w:val="center"/>
        <w:rPr>
          <w:sz w:val="28"/>
          <w:szCs w:val="28"/>
        </w:rPr>
      </w:pPr>
    </w:p>
    <w:p w:rsidR="00E86EEC" w:rsidRDefault="00E86EEC" w:rsidP="00A87544">
      <w:pPr>
        <w:pStyle w:val="Style12"/>
        <w:spacing w:line="240" w:lineRule="auto"/>
        <w:ind w:firstLine="720"/>
        <w:jc w:val="center"/>
        <w:rPr>
          <w:rStyle w:val="FontStyle60"/>
          <w:b/>
          <w:sz w:val="28"/>
          <w:szCs w:val="28"/>
        </w:rPr>
      </w:pPr>
      <w:r>
        <w:rPr>
          <w:rStyle w:val="FontStyle60"/>
          <w:b/>
          <w:sz w:val="28"/>
          <w:szCs w:val="28"/>
        </w:rPr>
        <w:t>Пропедевтика</w:t>
      </w:r>
    </w:p>
    <w:p w:rsidR="00E86EEC" w:rsidRPr="00060A76" w:rsidRDefault="00E86EEC" w:rsidP="00A87544">
      <w:pPr>
        <w:pStyle w:val="Style12"/>
        <w:spacing w:line="240" w:lineRule="auto"/>
        <w:ind w:firstLine="720"/>
        <w:jc w:val="center"/>
        <w:rPr>
          <w:rStyle w:val="FontStyle60"/>
          <w:b/>
          <w:sz w:val="28"/>
          <w:szCs w:val="28"/>
        </w:rPr>
      </w:pPr>
    </w:p>
    <w:tbl>
      <w:tblPr>
        <w:tblW w:w="9889" w:type="dxa"/>
        <w:tblLook w:val="00A0" w:firstRow="1" w:lastRow="0" w:firstColumn="1" w:lastColumn="0" w:noHBand="0" w:noVBand="0"/>
      </w:tblPr>
      <w:tblGrid>
        <w:gridCol w:w="3646"/>
        <w:gridCol w:w="6243"/>
      </w:tblGrid>
      <w:tr w:rsidR="00E86EEC" w:rsidRPr="00BB1B65">
        <w:trPr>
          <w:trHeight w:val="409"/>
        </w:trPr>
        <w:tc>
          <w:tcPr>
            <w:tcW w:w="3646" w:type="dxa"/>
          </w:tcPr>
          <w:p w:rsidR="00E86EEC" w:rsidRPr="00BB1B65" w:rsidRDefault="00E86EE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86EEC" w:rsidRPr="00BB1B65" w:rsidRDefault="00E86EEC" w:rsidP="00060A76">
            <w:pPr>
              <w:rPr>
                <w:rStyle w:val="FontStyle53"/>
                <w:b w:val="0"/>
                <w:color w:val="000000"/>
                <w:sz w:val="28"/>
                <w:szCs w:val="28"/>
              </w:rPr>
            </w:pPr>
            <w:r w:rsidRPr="00B30914">
              <w:rPr>
                <w:color w:val="000000"/>
                <w:sz w:val="28"/>
                <w:szCs w:val="28"/>
              </w:rPr>
              <w:t>54.03.02 Декоративно-прикладное искусство и народные промыслы</w:t>
            </w:r>
          </w:p>
        </w:tc>
      </w:tr>
      <w:tr w:rsidR="00E86EEC" w:rsidRPr="00BB1B65">
        <w:trPr>
          <w:trHeight w:val="402"/>
        </w:trPr>
        <w:tc>
          <w:tcPr>
            <w:tcW w:w="3646" w:type="dxa"/>
          </w:tcPr>
          <w:p w:rsidR="00E86EEC" w:rsidRPr="00BB1B65" w:rsidRDefault="00E86EE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86EEC" w:rsidRPr="00BB1B65" w:rsidRDefault="00E86EEC" w:rsidP="00A87544">
            <w:pPr>
              <w:jc w:val="both"/>
              <w:rPr>
                <w:rStyle w:val="FontStyle53"/>
                <w:b w:val="0"/>
                <w:sz w:val="28"/>
                <w:szCs w:val="28"/>
              </w:rPr>
            </w:pPr>
            <w:r>
              <w:rPr>
                <w:rStyle w:val="FontStyle53"/>
                <w:b w:val="0"/>
                <w:sz w:val="28"/>
                <w:szCs w:val="28"/>
              </w:rPr>
              <w:t>художественная керамика</w:t>
            </w:r>
          </w:p>
        </w:tc>
      </w:tr>
      <w:tr w:rsidR="00E86EEC" w:rsidRPr="00BB1B65">
        <w:tc>
          <w:tcPr>
            <w:tcW w:w="3646" w:type="dxa"/>
          </w:tcPr>
          <w:p w:rsidR="00E86EEC" w:rsidRPr="00BB1B65" w:rsidRDefault="00E86EE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86EEC" w:rsidRPr="00BB1B65" w:rsidRDefault="00E86EEC" w:rsidP="00A87544">
            <w:pPr>
              <w:pStyle w:val="Style15"/>
              <w:tabs>
                <w:tab w:val="left" w:leader="underscore" w:pos="9768"/>
              </w:tabs>
              <w:jc w:val="center"/>
              <w:rPr>
                <w:rStyle w:val="FontStyle53"/>
                <w:b w:val="0"/>
                <w:bCs/>
                <w:sz w:val="28"/>
                <w:szCs w:val="28"/>
              </w:rPr>
            </w:pPr>
          </w:p>
        </w:tc>
      </w:tr>
      <w:tr w:rsidR="00E86EEC" w:rsidRPr="00BB1B65">
        <w:tc>
          <w:tcPr>
            <w:tcW w:w="3646" w:type="dxa"/>
          </w:tcPr>
          <w:p w:rsidR="00E86EEC" w:rsidRPr="00BB1B65" w:rsidRDefault="00E86EEC" w:rsidP="00A87544">
            <w:pPr>
              <w:pStyle w:val="Style15"/>
              <w:tabs>
                <w:tab w:val="left" w:leader="underscore" w:pos="9768"/>
              </w:tabs>
              <w:jc w:val="left"/>
              <w:rPr>
                <w:rStyle w:val="FontStyle53"/>
                <w:b w:val="0"/>
                <w:bCs/>
                <w:i/>
                <w:sz w:val="28"/>
                <w:szCs w:val="28"/>
              </w:rPr>
            </w:pPr>
          </w:p>
          <w:p w:rsidR="00E86EEC" w:rsidRPr="00BB1B65" w:rsidRDefault="00E86EEC" w:rsidP="00A87544">
            <w:pPr>
              <w:pStyle w:val="Style15"/>
              <w:tabs>
                <w:tab w:val="left" w:leader="underscore" w:pos="9768"/>
              </w:tabs>
              <w:jc w:val="left"/>
              <w:rPr>
                <w:rStyle w:val="FontStyle53"/>
                <w:b w:val="0"/>
                <w:bCs/>
                <w:i/>
                <w:sz w:val="28"/>
                <w:szCs w:val="28"/>
              </w:rPr>
            </w:pPr>
          </w:p>
          <w:p w:rsidR="00E86EEC" w:rsidRPr="00BB1B65" w:rsidRDefault="00E86EE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86EEC" w:rsidRPr="00BB1B65" w:rsidRDefault="00E86EEC" w:rsidP="00A87544">
            <w:pPr>
              <w:pStyle w:val="Style15"/>
              <w:tabs>
                <w:tab w:val="left" w:leader="underscore" w:pos="9768"/>
              </w:tabs>
              <w:rPr>
                <w:rStyle w:val="FontStyle53"/>
                <w:b w:val="0"/>
                <w:bCs/>
                <w:sz w:val="28"/>
                <w:szCs w:val="28"/>
              </w:rPr>
            </w:pPr>
          </w:p>
          <w:p w:rsidR="00E86EEC" w:rsidRPr="00BB1B65" w:rsidRDefault="00E86EEC" w:rsidP="00A87544">
            <w:pPr>
              <w:pStyle w:val="Style15"/>
              <w:tabs>
                <w:tab w:val="left" w:leader="underscore" w:pos="9768"/>
              </w:tabs>
              <w:rPr>
                <w:rStyle w:val="FontStyle53"/>
                <w:b w:val="0"/>
                <w:bCs/>
                <w:sz w:val="28"/>
                <w:szCs w:val="28"/>
              </w:rPr>
            </w:pPr>
          </w:p>
          <w:p w:rsidR="00E86EEC" w:rsidRPr="00BB1B65" w:rsidRDefault="00E86EEC"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86EEC" w:rsidRPr="00BB1B65" w:rsidRDefault="00E86EEC" w:rsidP="00A87544">
      <w:pPr>
        <w:pStyle w:val="Style15"/>
        <w:tabs>
          <w:tab w:val="left" w:leader="underscore" w:pos="9768"/>
        </w:tabs>
        <w:jc w:val="center"/>
        <w:rPr>
          <w:rStyle w:val="FontStyle53"/>
          <w:bCs/>
          <w:sz w:val="28"/>
          <w:szCs w:val="28"/>
        </w:rPr>
      </w:pPr>
    </w:p>
    <w:p w:rsidR="00E86EEC" w:rsidRPr="00BB1B65" w:rsidRDefault="00E86EEC" w:rsidP="00A87544">
      <w:pPr>
        <w:pStyle w:val="Style15"/>
        <w:tabs>
          <w:tab w:val="left" w:leader="underscore" w:pos="9768"/>
        </w:tabs>
        <w:jc w:val="center"/>
        <w:rPr>
          <w:rStyle w:val="FontStyle53"/>
          <w:bCs/>
          <w:sz w:val="28"/>
          <w:szCs w:val="28"/>
        </w:rPr>
      </w:pPr>
    </w:p>
    <w:p w:rsidR="00E86EEC" w:rsidRPr="00BB1B65" w:rsidRDefault="00E86EEC" w:rsidP="00A87544">
      <w:pPr>
        <w:pStyle w:val="Style15"/>
        <w:tabs>
          <w:tab w:val="left" w:leader="underscore" w:pos="9768"/>
        </w:tabs>
        <w:jc w:val="center"/>
        <w:rPr>
          <w:rStyle w:val="FontStyle53"/>
          <w:bCs/>
          <w:sz w:val="28"/>
          <w:szCs w:val="28"/>
        </w:rPr>
      </w:pPr>
    </w:p>
    <w:p w:rsidR="00E86EEC" w:rsidRDefault="00E86EEC" w:rsidP="00A87544">
      <w:pPr>
        <w:pStyle w:val="Style15"/>
        <w:tabs>
          <w:tab w:val="left" w:leader="underscore" w:pos="9768"/>
        </w:tabs>
        <w:rPr>
          <w:rStyle w:val="FontStyle53"/>
          <w:bCs/>
          <w:sz w:val="28"/>
          <w:szCs w:val="28"/>
        </w:rPr>
      </w:pPr>
    </w:p>
    <w:p w:rsidR="00E86EEC" w:rsidRDefault="00E86EEC" w:rsidP="00A87544">
      <w:pPr>
        <w:pStyle w:val="Style15"/>
        <w:tabs>
          <w:tab w:val="left" w:leader="underscore" w:pos="9768"/>
        </w:tabs>
        <w:rPr>
          <w:rStyle w:val="FontStyle53"/>
          <w:bCs/>
          <w:sz w:val="28"/>
          <w:szCs w:val="28"/>
        </w:rPr>
      </w:pPr>
    </w:p>
    <w:p w:rsidR="00E86EEC" w:rsidRDefault="00E86EEC" w:rsidP="00A87544">
      <w:pPr>
        <w:pStyle w:val="Style15"/>
        <w:tabs>
          <w:tab w:val="left" w:leader="underscore" w:pos="9768"/>
        </w:tabs>
        <w:rPr>
          <w:rStyle w:val="FontStyle53"/>
          <w:bCs/>
          <w:sz w:val="28"/>
          <w:szCs w:val="28"/>
        </w:rPr>
      </w:pPr>
    </w:p>
    <w:p w:rsidR="00E86EEC" w:rsidRDefault="00E86EEC" w:rsidP="00A87544">
      <w:pPr>
        <w:pStyle w:val="Style15"/>
        <w:tabs>
          <w:tab w:val="left" w:leader="underscore" w:pos="9768"/>
        </w:tabs>
        <w:rPr>
          <w:rStyle w:val="FontStyle53"/>
          <w:bCs/>
          <w:sz w:val="28"/>
          <w:szCs w:val="28"/>
        </w:rPr>
      </w:pPr>
    </w:p>
    <w:p w:rsidR="004C4B11" w:rsidRDefault="004C4B11" w:rsidP="00A87544">
      <w:pPr>
        <w:pStyle w:val="Style15"/>
        <w:tabs>
          <w:tab w:val="left" w:leader="underscore" w:pos="9768"/>
        </w:tabs>
        <w:rPr>
          <w:rStyle w:val="FontStyle53"/>
          <w:bCs/>
          <w:sz w:val="28"/>
          <w:szCs w:val="28"/>
        </w:rPr>
      </w:pPr>
    </w:p>
    <w:p w:rsidR="00E86EEC" w:rsidRDefault="00E86EEC" w:rsidP="00A87544">
      <w:pPr>
        <w:pStyle w:val="Style15"/>
        <w:tabs>
          <w:tab w:val="left" w:leader="underscore" w:pos="9768"/>
        </w:tabs>
        <w:rPr>
          <w:rStyle w:val="FontStyle53"/>
          <w:bCs/>
          <w:sz w:val="28"/>
          <w:szCs w:val="28"/>
        </w:rPr>
      </w:pPr>
    </w:p>
    <w:p w:rsidR="00E86EEC" w:rsidRPr="00BB1B65" w:rsidRDefault="00E86EEC" w:rsidP="00A87544">
      <w:pPr>
        <w:pStyle w:val="Style15"/>
        <w:tabs>
          <w:tab w:val="left" w:leader="underscore" w:pos="9768"/>
        </w:tabs>
        <w:rPr>
          <w:rStyle w:val="FontStyle53"/>
          <w:bCs/>
          <w:sz w:val="28"/>
          <w:szCs w:val="28"/>
        </w:rPr>
      </w:pPr>
    </w:p>
    <w:p w:rsidR="00E86EEC" w:rsidRPr="00BB1B65" w:rsidRDefault="00E86EE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E86EEC" w:rsidRDefault="00081769" w:rsidP="00081769">
      <w:pPr>
        <w:tabs>
          <w:tab w:val="left" w:pos="680"/>
          <w:tab w:val="left" w:pos="851"/>
        </w:tabs>
        <w:jc w:val="center"/>
      </w:pPr>
      <w:r>
        <w:t>2023</w:t>
      </w:r>
      <w:bookmarkStart w:id="0" w:name="_GoBack"/>
      <w:bookmarkEnd w:id="0"/>
    </w:p>
    <w:p w:rsidR="00E86EEC" w:rsidRDefault="00E86EEC" w:rsidP="00A87544">
      <w:pPr>
        <w:tabs>
          <w:tab w:val="left" w:pos="680"/>
          <w:tab w:val="left" w:pos="851"/>
        </w:tabs>
        <w:jc w:val="both"/>
      </w:pPr>
    </w:p>
    <w:p w:rsidR="00E86EEC" w:rsidRDefault="00E86EEC" w:rsidP="00A87544">
      <w:pPr>
        <w:tabs>
          <w:tab w:val="left" w:pos="680"/>
          <w:tab w:val="left" w:pos="851"/>
        </w:tabs>
        <w:jc w:val="both"/>
      </w:pPr>
    </w:p>
    <w:p w:rsidR="00E86EEC" w:rsidRDefault="00E86EEC" w:rsidP="00A87544">
      <w:pPr>
        <w:tabs>
          <w:tab w:val="left" w:pos="680"/>
          <w:tab w:val="left" w:pos="851"/>
        </w:tabs>
        <w:jc w:val="both"/>
      </w:pPr>
    </w:p>
    <w:p w:rsidR="00E86EEC" w:rsidRPr="00DC11F5" w:rsidRDefault="00E86EEC" w:rsidP="002A4B18">
      <w:pPr>
        <w:tabs>
          <w:tab w:val="left" w:pos="680"/>
          <w:tab w:val="left" w:pos="851"/>
        </w:tabs>
        <w:ind w:firstLine="709"/>
        <w:jc w:val="both"/>
        <w:rPr>
          <w:b/>
        </w:rPr>
      </w:pPr>
      <w:r w:rsidRPr="00DC11F5">
        <w:lastRenderedPageBreak/>
        <w:t>Рабочая программа дисциплины «</w:t>
      </w:r>
      <w:r>
        <w:t>Пропедевтика</w:t>
      </w:r>
      <w:r w:rsidRPr="00DC11F5">
        <w:t xml:space="preserve">» составлена в соответствии </w:t>
      </w:r>
      <w:proofErr w:type="gramStart"/>
      <w:r w:rsidRPr="00DC11F5">
        <w:t>с</w:t>
      </w:r>
      <w:proofErr w:type="gramEnd"/>
      <w:r w:rsidRPr="00DC11F5">
        <w:t xml:space="preserve"> требованиями федерального государственного образовательного стандарта высшего образования по направлению подготовки </w:t>
      </w:r>
      <w:r>
        <w:t>05</w:t>
      </w:r>
      <w:r w:rsidRPr="00DC11F5">
        <w:t>.03</w:t>
      </w:r>
      <w:r>
        <w:t xml:space="preserve">.02 </w:t>
      </w:r>
      <w:r>
        <w:rPr>
          <w:color w:val="000000"/>
        </w:rPr>
        <w:t>Декоративно-прикладное искусство и народные промыслы</w:t>
      </w:r>
      <w:r w:rsidRPr="00DC11F5">
        <w:t>.</w:t>
      </w:r>
    </w:p>
    <w:p w:rsidR="00E86EEC" w:rsidRPr="00B30914" w:rsidRDefault="00E86EEC" w:rsidP="00B30914">
      <w:pPr>
        <w:ind w:firstLine="709"/>
        <w:jc w:val="both"/>
      </w:pPr>
      <w:r w:rsidRPr="00B30914">
        <w:t>Дисциплина относится к обязательной части Блока 1 «Дисциплины (модули)» учебного плана.</w:t>
      </w:r>
    </w:p>
    <w:p w:rsidR="00E86EEC" w:rsidRPr="00B30914" w:rsidRDefault="00E86EEC" w:rsidP="00B30914">
      <w:pPr>
        <w:ind w:firstLine="709"/>
        <w:jc w:val="both"/>
      </w:pPr>
      <w:proofErr w:type="gramStart"/>
      <w:r w:rsidRPr="00B30914">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B30914">
        <w:t xml:space="preserve"> образования и науки РФ 8 апреля </w:t>
      </w:r>
      <w:smartTag w:uri="urn:schemas-microsoft-com:office:smarttags" w:element="metricconverter">
        <w:smartTagPr>
          <w:attr w:name="ProductID" w:val="2014 г"/>
        </w:smartTagPr>
        <w:r w:rsidRPr="00B30914">
          <w:t>2014 г</w:t>
        </w:r>
      </w:smartTag>
      <w:r w:rsidRPr="00B30914">
        <w:t>. N АК-44/05вн).</w:t>
      </w:r>
    </w:p>
    <w:p w:rsidR="00E86EEC" w:rsidRPr="00B30914" w:rsidRDefault="00E86EEC" w:rsidP="00B30914">
      <w:pPr>
        <w:ind w:firstLine="709"/>
        <w:jc w:val="both"/>
      </w:pPr>
      <w:r w:rsidRPr="00B30914">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86EEC" w:rsidRPr="00DC11F5" w:rsidRDefault="00E86EEC" w:rsidP="00A87544">
      <w:pPr>
        <w:ind w:firstLine="709"/>
        <w:jc w:val="both"/>
      </w:pPr>
    </w:p>
    <w:p w:rsidR="00E86EEC" w:rsidRPr="00DC11F5" w:rsidRDefault="00E86EEC" w:rsidP="00A87544">
      <w:pPr>
        <w:ind w:firstLine="709"/>
        <w:jc w:val="both"/>
      </w:pPr>
    </w:p>
    <w:p w:rsidR="00E86EEC" w:rsidRPr="00DC11F5" w:rsidRDefault="00E86EEC" w:rsidP="00A87544">
      <w:pPr>
        <w:ind w:firstLine="709"/>
        <w:jc w:val="both"/>
      </w:pPr>
    </w:p>
    <w:p w:rsidR="00E86EEC" w:rsidRPr="00DC11F5" w:rsidRDefault="00E86EEC" w:rsidP="00A87544">
      <w:pPr>
        <w:ind w:firstLine="709"/>
        <w:jc w:val="both"/>
      </w:pPr>
    </w:p>
    <w:p w:rsidR="00E86EEC" w:rsidRPr="00DC11F5" w:rsidRDefault="00E86EEC" w:rsidP="00A87544">
      <w:pPr>
        <w:ind w:firstLine="709"/>
        <w:jc w:val="both"/>
      </w:pPr>
    </w:p>
    <w:p w:rsidR="00E86EEC" w:rsidRPr="00DC11F5" w:rsidRDefault="00E86EEC" w:rsidP="00A87544">
      <w:pPr>
        <w:ind w:firstLine="709"/>
        <w:jc w:val="both"/>
      </w:pPr>
    </w:p>
    <w:p w:rsidR="00E86EEC" w:rsidRPr="00DC11F5" w:rsidRDefault="00E86EEC" w:rsidP="00A87544">
      <w:pPr>
        <w:ind w:firstLine="709"/>
        <w:jc w:val="both"/>
      </w:pPr>
    </w:p>
    <w:p w:rsidR="00E86EEC" w:rsidRPr="00DC11F5" w:rsidRDefault="00E86EEC" w:rsidP="00A87544">
      <w:pPr>
        <w:jc w:val="both"/>
      </w:pPr>
    </w:p>
    <w:p w:rsidR="00E86EEC" w:rsidRPr="00DC11F5" w:rsidRDefault="00E86EEC" w:rsidP="00A87544"/>
    <w:p w:rsidR="00E86EEC" w:rsidRPr="00DC11F5" w:rsidRDefault="00E86EEC" w:rsidP="00A87544"/>
    <w:p w:rsidR="00E86EEC" w:rsidRPr="00DC11F5" w:rsidRDefault="00E86EEC" w:rsidP="00D00133">
      <w:pPr>
        <w:autoSpaceDE w:val="0"/>
        <w:autoSpaceDN w:val="0"/>
        <w:adjustRightInd w:val="0"/>
        <w:jc w:val="center"/>
      </w:pPr>
    </w:p>
    <w:p w:rsidR="00E86EEC" w:rsidRPr="00DC11F5" w:rsidRDefault="00E86EEC" w:rsidP="00D00133">
      <w:pPr>
        <w:autoSpaceDE w:val="0"/>
        <w:autoSpaceDN w:val="0"/>
        <w:adjustRightInd w:val="0"/>
        <w:jc w:val="center"/>
      </w:pPr>
    </w:p>
    <w:p w:rsidR="00E86EEC" w:rsidRPr="00DC11F5" w:rsidRDefault="00E86EEC" w:rsidP="00D00133">
      <w:pPr>
        <w:autoSpaceDE w:val="0"/>
        <w:autoSpaceDN w:val="0"/>
        <w:adjustRightInd w:val="0"/>
        <w:jc w:val="center"/>
      </w:pPr>
    </w:p>
    <w:p w:rsidR="00E86EEC" w:rsidRPr="00DC11F5" w:rsidRDefault="00E86EEC" w:rsidP="00D00133">
      <w:pPr>
        <w:autoSpaceDE w:val="0"/>
        <w:autoSpaceDN w:val="0"/>
        <w:adjustRightInd w:val="0"/>
        <w:ind w:firstLine="709"/>
        <w:jc w:val="both"/>
      </w:pPr>
    </w:p>
    <w:p w:rsidR="00E86EEC" w:rsidRPr="00DC11F5" w:rsidRDefault="00E86EEC" w:rsidP="00D00133">
      <w:pPr>
        <w:autoSpaceDE w:val="0"/>
        <w:autoSpaceDN w:val="0"/>
        <w:adjustRightInd w:val="0"/>
        <w:ind w:firstLine="709"/>
        <w:jc w:val="both"/>
      </w:pPr>
    </w:p>
    <w:p w:rsidR="00E86EEC" w:rsidRPr="00DC11F5" w:rsidRDefault="00E86EEC" w:rsidP="00D00133">
      <w:pPr>
        <w:autoSpaceDE w:val="0"/>
        <w:autoSpaceDN w:val="0"/>
        <w:adjustRightInd w:val="0"/>
        <w:jc w:val="both"/>
      </w:pPr>
    </w:p>
    <w:p w:rsidR="00E86EEC" w:rsidRPr="00DC11F5" w:rsidRDefault="00E86EEC" w:rsidP="00D00133">
      <w:pPr>
        <w:autoSpaceDE w:val="0"/>
        <w:autoSpaceDN w:val="0"/>
        <w:adjustRightInd w:val="0"/>
      </w:pPr>
    </w:p>
    <w:p w:rsidR="00E86EEC" w:rsidRPr="00DC11F5" w:rsidRDefault="00E86EEC" w:rsidP="00D00133">
      <w:pPr>
        <w:autoSpaceDE w:val="0"/>
        <w:autoSpaceDN w:val="0"/>
        <w:adjustRightInd w:val="0"/>
      </w:pPr>
    </w:p>
    <w:p w:rsidR="00E86EEC" w:rsidRPr="00DC11F5" w:rsidRDefault="00E86EEC" w:rsidP="00D00133">
      <w:pPr>
        <w:autoSpaceDE w:val="0"/>
        <w:autoSpaceDN w:val="0"/>
        <w:adjustRightInd w:val="0"/>
      </w:pPr>
    </w:p>
    <w:p w:rsidR="00E86EEC" w:rsidRPr="00DC11F5" w:rsidRDefault="00E86EEC" w:rsidP="00D00133">
      <w:pPr>
        <w:autoSpaceDE w:val="0"/>
        <w:autoSpaceDN w:val="0"/>
        <w:adjustRightInd w:val="0"/>
      </w:pPr>
    </w:p>
    <w:p w:rsidR="00E86EEC" w:rsidRPr="00DC11F5" w:rsidRDefault="00E86EEC" w:rsidP="00D00133">
      <w:pPr>
        <w:autoSpaceDE w:val="0"/>
        <w:autoSpaceDN w:val="0"/>
        <w:adjustRightInd w:val="0"/>
      </w:pPr>
    </w:p>
    <w:p w:rsidR="00E86EEC" w:rsidRDefault="00E86EEC" w:rsidP="00D00133">
      <w:pPr>
        <w:autoSpaceDE w:val="0"/>
        <w:autoSpaceDN w:val="0"/>
        <w:adjustRightInd w:val="0"/>
      </w:pPr>
    </w:p>
    <w:p w:rsidR="00E86EEC" w:rsidRDefault="00E86EEC" w:rsidP="00D00133">
      <w:pPr>
        <w:autoSpaceDE w:val="0"/>
        <w:autoSpaceDN w:val="0"/>
        <w:adjustRightInd w:val="0"/>
      </w:pPr>
    </w:p>
    <w:p w:rsidR="00E86EEC" w:rsidRDefault="00E86EEC" w:rsidP="00D00133">
      <w:pPr>
        <w:autoSpaceDE w:val="0"/>
        <w:autoSpaceDN w:val="0"/>
        <w:adjustRightInd w:val="0"/>
      </w:pPr>
    </w:p>
    <w:p w:rsidR="00E86EEC" w:rsidRDefault="00E86EEC" w:rsidP="00D00133">
      <w:pPr>
        <w:autoSpaceDE w:val="0"/>
        <w:autoSpaceDN w:val="0"/>
        <w:adjustRightInd w:val="0"/>
      </w:pPr>
    </w:p>
    <w:p w:rsidR="00E86EEC" w:rsidRDefault="00E86EEC" w:rsidP="00D00133">
      <w:pPr>
        <w:autoSpaceDE w:val="0"/>
        <w:autoSpaceDN w:val="0"/>
        <w:adjustRightInd w:val="0"/>
      </w:pPr>
    </w:p>
    <w:p w:rsidR="00E86EEC" w:rsidRDefault="00E86EEC" w:rsidP="00D00133">
      <w:pPr>
        <w:autoSpaceDE w:val="0"/>
        <w:autoSpaceDN w:val="0"/>
        <w:adjustRightInd w:val="0"/>
      </w:pPr>
    </w:p>
    <w:p w:rsidR="00E86EEC" w:rsidRDefault="00E86EEC" w:rsidP="00D00133">
      <w:pPr>
        <w:autoSpaceDE w:val="0"/>
        <w:autoSpaceDN w:val="0"/>
        <w:adjustRightInd w:val="0"/>
      </w:pPr>
    </w:p>
    <w:p w:rsidR="00E86EEC" w:rsidRDefault="00E86EEC" w:rsidP="00D00133">
      <w:pPr>
        <w:autoSpaceDE w:val="0"/>
        <w:autoSpaceDN w:val="0"/>
        <w:adjustRightInd w:val="0"/>
      </w:pPr>
    </w:p>
    <w:p w:rsidR="00E86EEC" w:rsidRDefault="00E86EEC" w:rsidP="00D00133">
      <w:pPr>
        <w:autoSpaceDE w:val="0"/>
        <w:autoSpaceDN w:val="0"/>
        <w:adjustRightInd w:val="0"/>
      </w:pPr>
    </w:p>
    <w:p w:rsidR="00E86EEC" w:rsidRPr="00DC11F5" w:rsidRDefault="00E86EEC" w:rsidP="00D00133">
      <w:pPr>
        <w:autoSpaceDE w:val="0"/>
        <w:autoSpaceDN w:val="0"/>
        <w:adjustRightInd w:val="0"/>
      </w:pPr>
    </w:p>
    <w:p w:rsidR="00E86EEC" w:rsidRDefault="00E86EEC" w:rsidP="003D203F">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E86EEC" w:rsidRDefault="00E86EEC" w:rsidP="007C22B0">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E86EEC" w:rsidRPr="00DC11F5" w:rsidTr="00E11B45">
        <w:tc>
          <w:tcPr>
            <w:tcW w:w="2552" w:type="dxa"/>
          </w:tcPr>
          <w:p w:rsidR="00E86EEC" w:rsidRPr="00707E3B" w:rsidRDefault="00E86EEC" w:rsidP="001615E8">
            <w:pPr>
              <w:jc w:val="center"/>
              <w:rPr>
                <w:b/>
              </w:rPr>
            </w:pPr>
            <w:r w:rsidRPr="00707E3B">
              <w:rPr>
                <w:b/>
              </w:rPr>
              <w:t>Компетенция</w:t>
            </w:r>
          </w:p>
        </w:tc>
        <w:tc>
          <w:tcPr>
            <w:tcW w:w="3402" w:type="dxa"/>
          </w:tcPr>
          <w:p w:rsidR="00E86EEC" w:rsidRPr="00707E3B" w:rsidRDefault="00E86EEC" w:rsidP="001615E8">
            <w:pPr>
              <w:jc w:val="center"/>
              <w:rPr>
                <w:b/>
              </w:rPr>
            </w:pPr>
            <w:r w:rsidRPr="00707E3B">
              <w:rPr>
                <w:b/>
              </w:rPr>
              <w:t>Индикаторы достижения компетенций</w:t>
            </w:r>
          </w:p>
        </w:tc>
        <w:tc>
          <w:tcPr>
            <w:tcW w:w="4111" w:type="dxa"/>
          </w:tcPr>
          <w:p w:rsidR="00E86EEC" w:rsidRPr="00707E3B" w:rsidRDefault="00E86EEC" w:rsidP="001615E8">
            <w:pPr>
              <w:jc w:val="center"/>
              <w:rPr>
                <w:b/>
              </w:rPr>
            </w:pPr>
            <w:r w:rsidRPr="00707E3B">
              <w:rPr>
                <w:b/>
              </w:rPr>
              <w:t>Планируемые результаты обучения по дисциплине</w:t>
            </w:r>
          </w:p>
        </w:tc>
      </w:tr>
      <w:tr w:rsidR="00E86EEC" w:rsidRPr="00DC11F5" w:rsidTr="00E11B45">
        <w:tc>
          <w:tcPr>
            <w:tcW w:w="2552" w:type="dxa"/>
          </w:tcPr>
          <w:p w:rsidR="00E86EEC" w:rsidRPr="00822E14" w:rsidRDefault="00E86EEC" w:rsidP="00407B48">
            <w:r w:rsidRPr="00822E14">
              <w:t xml:space="preserve">ОПК-3. </w:t>
            </w:r>
          </w:p>
          <w:p w:rsidR="00E86EEC" w:rsidRPr="00707E3B" w:rsidRDefault="00E86EEC" w:rsidP="00407B48">
            <w:pPr>
              <w:rPr>
                <w:b/>
              </w:rPr>
            </w:pPr>
            <w:r w:rsidRPr="00822E14">
              <w:t xml:space="preserve">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художественной задачи; синтезировать набор возможных решений и научно обосновывать свои предложения; проводить </w:t>
            </w:r>
            <w:proofErr w:type="spellStart"/>
            <w:r w:rsidRPr="00822E14">
              <w:t>предпроектные</w:t>
            </w:r>
            <w:proofErr w:type="spellEnd"/>
            <w:r w:rsidRPr="00822E14">
              <w:t xml:space="preserve"> изыскания, проектировать, моделировать, конструировать предметы, товары, промышленные образцы и коллекции, арт-объекты в области декоративно-прикладного искусства и народных промыслов; выполнять проект в материале</w:t>
            </w:r>
          </w:p>
        </w:tc>
        <w:tc>
          <w:tcPr>
            <w:tcW w:w="3402" w:type="dxa"/>
          </w:tcPr>
          <w:p w:rsidR="00E86EEC" w:rsidRPr="00822E14" w:rsidRDefault="00E86EEC" w:rsidP="00407B48">
            <w:pPr>
              <w:autoSpaceDE w:val="0"/>
              <w:autoSpaceDN w:val="0"/>
              <w:adjustRightInd w:val="0"/>
            </w:pPr>
            <w:r w:rsidRPr="00822E14">
              <w:t>ОПК-3.1</w:t>
            </w:r>
          </w:p>
          <w:p w:rsidR="00E86EEC" w:rsidRPr="00822E14" w:rsidRDefault="00E86EEC" w:rsidP="00407B48">
            <w:pPr>
              <w:autoSpaceDE w:val="0"/>
              <w:autoSpaceDN w:val="0"/>
              <w:adjustRightInd w:val="0"/>
            </w:pPr>
            <w:r w:rsidRPr="00822E14">
              <w:t>Знает: теорию, законы композиции в изобразительном искусстве;</w:t>
            </w:r>
          </w:p>
          <w:p w:rsidR="00E86EEC" w:rsidRPr="00822E14" w:rsidRDefault="00E86EEC" w:rsidP="00407B48">
            <w:pPr>
              <w:autoSpaceDE w:val="0"/>
              <w:autoSpaceDN w:val="0"/>
              <w:adjustRightInd w:val="0"/>
            </w:pPr>
            <w:r w:rsidRPr="00822E14">
              <w:t>творческий подход к решению художественных задач;</w:t>
            </w:r>
          </w:p>
          <w:p w:rsidR="00E86EEC" w:rsidRPr="00822E14" w:rsidRDefault="00E86EEC" w:rsidP="00407B48">
            <w:pPr>
              <w:autoSpaceDE w:val="0"/>
              <w:autoSpaceDN w:val="0"/>
              <w:adjustRightInd w:val="0"/>
            </w:pPr>
            <w:r w:rsidRPr="00822E14">
              <w:t xml:space="preserve">методы </w:t>
            </w:r>
            <w:proofErr w:type="spellStart"/>
            <w:r w:rsidRPr="00822E14">
              <w:t>предпроектных</w:t>
            </w:r>
            <w:proofErr w:type="spellEnd"/>
            <w:r w:rsidRPr="00822E14">
              <w:t xml:space="preserve"> изысканий;</w:t>
            </w:r>
          </w:p>
          <w:p w:rsidR="00E86EEC" w:rsidRPr="00822E14" w:rsidRDefault="00E86EEC" w:rsidP="00407B48">
            <w:pPr>
              <w:autoSpaceDE w:val="0"/>
              <w:autoSpaceDN w:val="0"/>
              <w:adjustRightInd w:val="0"/>
            </w:pPr>
            <w:r w:rsidRPr="00822E14">
              <w:t>методику проектирования, моделирования, конструирования предметов промышленных образцов в области декоративно-прикладного искусства и народных промыслов;</w:t>
            </w:r>
          </w:p>
          <w:p w:rsidR="00E86EEC" w:rsidRPr="00822E14" w:rsidRDefault="00E86EEC" w:rsidP="00407B48">
            <w:pPr>
              <w:autoSpaceDE w:val="0"/>
              <w:autoSpaceDN w:val="0"/>
              <w:adjustRightInd w:val="0"/>
            </w:pPr>
            <w:r w:rsidRPr="00822E14">
              <w:t xml:space="preserve">методы и способы разработки проектной идеи </w:t>
            </w:r>
          </w:p>
          <w:p w:rsidR="00E86EEC" w:rsidRPr="00822E14" w:rsidRDefault="00E86EEC" w:rsidP="00407B48">
            <w:pPr>
              <w:tabs>
                <w:tab w:val="center" w:pos="3152"/>
              </w:tabs>
              <w:autoSpaceDE w:val="0"/>
              <w:autoSpaceDN w:val="0"/>
              <w:adjustRightInd w:val="0"/>
            </w:pPr>
            <w:r w:rsidRPr="00822E14">
              <w:t>ОПК-3.2</w:t>
            </w:r>
            <w:r>
              <w:tab/>
            </w:r>
          </w:p>
          <w:p w:rsidR="00E86EEC" w:rsidRPr="00822E14" w:rsidRDefault="00E86EEC" w:rsidP="00407B48">
            <w:pPr>
              <w:autoSpaceDE w:val="0"/>
              <w:autoSpaceDN w:val="0"/>
              <w:adjustRightInd w:val="0"/>
            </w:pPr>
            <w:r w:rsidRPr="00822E14">
              <w:t>Умеет: осмысленно создавать композиции, проекты  на заданные темы;</w:t>
            </w:r>
          </w:p>
          <w:p w:rsidR="00E86EEC" w:rsidRPr="00822E14" w:rsidRDefault="00E86EEC" w:rsidP="00407B48">
            <w:pPr>
              <w:autoSpaceDE w:val="0"/>
              <w:autoSpaceDN w:val="0"/>
              <w:adjustRightInd w:val="0"/>
            </w:pPr>
            <w:r w:rsidRPr="00822E14">
              <w:t>выполнять гармоничные, оригинальные композиции, проекты;</w:t>
            </w:r>
          </w:p>
          <w:p w:rsidR="00E86EEC" w:rsidRPr="00822E14" w:rsidRDefault="00E86EEC" w:rsidP="00407B48">
            <w:pPr>
              <w:autoSpaceDE w:val="0"/>
              <w:autoSpaceDN w:val="0"/>
              <w:adjustRightInd w:val="0"/>
            </w:pPr>
            <w:r w:rsidRPr="00822E14">
              <w:t>применять анализ и  синтез при разработке эскизных предложений, творческих заданий;</w:t>
            </w:r>
          </w:p>
          <w:p w:rsidR="00E86EEC" w:rsidRPr="00822E14" w:rsidRDefault="00E86EEC" w:rsidP="00407B48">
            <w:pPr>
              <w:autoSpaceDE w:val="0"/>
              <w:autoSpaceDN w:val="0"/>
              <w:adjustRightInd w:val="0"/>
            </w:pPr>
            <w:r w:rsidRPr="00822E14">
              <w:t>выполнять поисковые эскизы изобразительными средствами и способами проектной графики;</w:t>
            </w:r>
          </w:p>
          <w:p w:rsidR="00E86EEC" w:rsidRPr="00822E14" w:rsidRDefault="00E86EEC" w:rsidP="00407B48">
            <w:pPr>
              <w:autoSpaceDE w:val="0"/>
              <w:autoSpaceDN w:val="0"/>
              <w:adjustRightInd w:val="0"/>
            </w:pPr>
            <w:r w:rsidRPr="00822E14">
              <w:t>разрабатывать проектную идею с применением концептуального творческого подхода;</w:t>
            </w:r>
          </w:p>
          <w:p w:rsidR="00E86EEC" w:rsidRPr="00822E14" w:rsidRDefault="00E86EEC" w:rsidP="00407B48">
            <w:pPr>
              <w:autoSpaceDE w:val="0"/>
              <w:autoSpaceDN w:val="0"/>
              <w:adjustRightInd w:val="0"/>
            </w:pPr>
            <w:r w:rsidRPr="00822E14">
              <w:t xml:space="preserve">моделировать, конструировать промышленные образцы в области декоративно-прикладного искусства </w:t>
            </w:r>
          </w:p>
          <w:p w:rsidR="00E86EEC" w:rsidRPr="00822E14" w:rsidRDefault="00E86EEC" w:rsidP="00407B48">
            <w:pPr>
              <w:autoSpaceDE w:val="0"/>
              <w:autoSpaceDN w:val="0"/>
              <w:adjustRightInd w:val="0"/>
            </w:pPr>
            <w:r w:rsidRPr="00822E14">
              <w:t>ОПК-3.3</w:t>
            </w:r>
          </w:p>
          <w:p w:rsidR="00E86EEC" w:rsidRPr="00822E14" w:rsidRDefault="00E86EEC" w:rsidP="00407B48">
            <w:pPr>
              <w:autoSpaceDE w:val="0"/>
              <w:autoSpaceDN w:val="0"/>
              <w:adjustRightInd w:val="0"/>
            </w:pPr>
            <w:r w:rsidRPr="00822E14">
              <w:t xml:space="preserve">Владеет: художественными методами разработки и выполнения эскизов,  </w:t>
            </w:r>
            <w:r w:rsidRPr="00822E14">
              <w:lastRenderedPageBreak/>
              <w:t>композиционных заданий;</w:t>
            </w:r>
          </w:p>
          <w:p w:rsidR="00E86EEC" w:rsidRPr="00822E14" w:rsidRDefault="00E86EEC" w:rsidP="00407B48">
            <w:pPr>
              <w:autoSpaceDE w:val="0"/>
              <w:autoSpaceDN w:val="0"/>
              <w:adjustRightInd w:val="0"/>
            </w:pPr>
            <w:r w:rsidRPr="00822E14">
              <w:t>навыками гармонизации  художественного образа;</w:t>
            </w:r>
          </w:p>
          <w:p w:rsidR="00E86EEC" w:rsidRPr="00822E14" w:rsidRDefault="00E86EEC" w:rsidP="00407B48">
            <w:r w:rsidRPr="00822E14">
              <w:t>методами конструирования предметов, товаров промышленных образцов в области декоративно-прикладного искусства и народных промыслов;</w:t>
            </w:r>
          </w:p>
          <w:p w:rsidR="00E86EEC" w:rsidRPr="00707E3B" w:rsidRDefault="00E86EEC" w:rsidP="00407B48">
            <w:pPr>
              <w:jc w:val="center"/>
              <w:rPr>
                <w:b/>
              </w:rPr>
            </w:pPr>
            <w:r w:rsidRPr="00822E14">
              <w:t>навыками выполнения проекта в материале</w:t>
            </w:r>
          </w:p>
        </w:tc>
        <w:tc>
          <w:tcPr>
            <w:tcW w:w="4111" w:type="dxa"/>
          </w:tcPr>
          <w:p w:rsidR="00E86EEC" w:rsidRDefault="00E86EEC" w:rsidP="000176C4">
            <w:pPr>
              <w:tabs>
                <w:tab w:val="left" w:pos="851"/>
              </w:tabs>
              <w:jc w:val="both"/>
            </w:pPr>
            <w:r>
              <w:lastRenderedPageBreak/>
              <w:t>З</w:t>
            </w:r>
            <w:r w:rsidRPr="00D04404">
              <w:t>нать</w:t>
            </w:r>
            <w:r>
              <w:t>:</w:t>
            </w:r>
          </w:p>
          <w:p w:rsidR="00E86EEC" w:rsidRDefault="00E86EEC" w:rsidP="000176C4">
            <w:pPr>
              <w:tabs>
                <w:tab w:val="left" w:pos="851"/>
              </w:tabs>
              <w:jc w:val="both"/>
            </w:pPr>
            <w:r>
              <w:t>- законы композиции, способы применения графических средств в неизобразительной композиции,  творческий концептуальный подход  в решении практических композиционных заданий с применением колористических, цветовых гармоний.</w:t>
            </w:r>
          </w:p>
          <w:p w:rsidR="00E86EEC" w:rsidRDefault="00E86EEC" w:rsidP="000176C4">
            <w:pPr>
              <w:tabs>
                <w:tab w:val="left" w:pos="851"/>
              </w:tabs>
              <w:jc w:val="both"/>
            </w:pPr>
          </w:p>
          <w:p w:rsidR="00E86EEC" w:rsidRDefault="00E86EEC" w:rsidP="000176C4">
            <w:pPr>
              <w:tabs>
                <w:tab w:val="left" w:pos="851"/>
              </w:tabs>
              <w:jc w:val="both"/>
            </w:pPr>
            <w:r>
              <w:t>Уметь:</w:t>
            </w:r>
          </w:p>
          <w:p w:rsidR="00E86EEC" w:rsidRDefault="00E86EEC" w:rsidP="000176C4">
            <w:pPr>
              <w:tabs>
                <w:tab w:val="left" w:pos="851"/>
              </w:tabs>
              <w:jc w:val="both"/>
            </w:pPr>
            <w:r>
              <w:t>-   применять  законы композиции на заданные темы, творчески решать художественные задачи, выполнять поисковые эскизы, творчески применять изобразительные средства графические, колористические.</w:t>
            </w:r>
          </w:p>
          <w:p w:rsidR="00E86EEC" w:rsidRDefault="00E86EEC" w:rsidP="000176C4">
            <w:pPr>
              <w:tabs>
                <w:tab w:val="left" w:pos="851"/>
              </w:tabs>
              <w:jc w:val="both"/>
            </w:pPr>
          </w:p>
          <w:p w:rsidR="00E86EEC" w:rsidRDefault="00E86EEC" w:rsidP="000176C4">
            <w:pPr>
              <w:tabs>
                <w:tab w:val="left" w:pos="851"/>
              </w:tabs>
              <w:jc w:val="both"/>
            </w:pPr>
            <w:r>
              <w:t>Владеть:</w:t>
            </w:r>
          </w:p>
          <w:p w:rsidR="00E86EEC" w:rsidRPr="00707E3B" w:rsidRDefault="00E86EEC" w:rsidP="000176C4">
            <w:pPr>
              <w:rPr>
                <w:b/>
              </w:rPr>
            </w:pPr>
            <w:r>
              <w:t>-художественными методами выполнения композиционных заданий</w:t>
            </w:r>
            <w:r w:rsidRPr="00822E14">
              <w:rPr>
                <w:bCs/>
              </w:rPr>
              <w:t xml:space="preserve"> способностью собирать, анализировать и систематизировать подготовительный материал</w:t>
            </w:r>
            <w:r>
              <w:rPr>
                <w:bCs/>
              </w:rPr>
              <w:t xml:space="preserve"> для выполнения тематических неизобразительных композиций</w:t>
            </w:r>
          </w:p>
        </w:tc>
      </w:tr>
    </w:tbl>
    <w:p w:rsidR="00E86EEC" w:rsidRPr="001615E8" w:rsidRDefault="00E86EEC" w:rsidP="00E67765">
      <w:pPr>
        <w:tabs>
          <w:tab w:val="left" w:pos="6131"/>
        </w:tabs>
        <w:autoSpaceDE w:val="0"/>
        <w:autoSpaceDN w:val="0"/>
        <w:adjustRightInd w:val="0"/>
        <w:ind w:left="142"/>
        <w:jc w:val="both"/>
        <w:rPr>
          <w:b/>
          <w:bCs/>
          <w:iCs/>
        </w:rPr>
      </w:pPr>
    </w:p>
    <w:p w:rsidR="00E86EEC" w:rsidRPr="00DC11F5" w:rsidRDefault="00E86EE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86EEC" w:rsidRPr="00B30914" w:rsidRDefault="00E86EEC" w:rsidP="00B30914">
      <w:pPr>
        <w:pStyle w:val="3"/>
        <w:ind w:firstLine="720"/>
        <w:jc w:val="both"/>
        <w:rPr>
          <w:sz w:val="24"/>
          <w:szCs w:val="24"/>
          <w:shd w:val="clear" w:color="auto" w:fill="auto"/>
        </w:rPr>
      </w:pPr>
      <w:r w:rsidRPr="00B30914">
        <w:rPr>
          <w:sz w:val="24"/>
          <w:szCs w:val="24"/>
          <w:shd w:val="clear" w:color="auto" w:fill="auto"/>
        </w:rPr>
        <w:t xml:space="preserve">Дисциплина относится к обязательной части Блока 1 «Дисциплины (модули)» учебного плана. </w:t>
      </w:r>
    </w:p>
    <w:p w:rsidR="00E86EEC" w:rsidRPr="00B30914" w:rsidRDefault="00E86EEC" w:rsidP="00B30914">
      <w:pPr>
        <w:pStyle w:val="3"/>
        <w:ind w:firstLine="720"/>
        <w:jc w:val="both"/>
        <w:rPr>
          <w:sz w:val="24"/>
          <w:szCs w:val="24"/>
          <w:shd w:val="clear" w:color="auto" w:fill="auto"/>
        </w:rPr>
      </w:pPr>
      <w:r w:rsidRPr="00B30914">
        <w:rPr>
          <w:sz w:val="24"/>
          <w:szCs w:val="24"/>
          <w:shd w:val="clear" w:color="auto" w:fill="auto"/>
        </w:rPr>
        <w:t>Изучение дисциплины позволит обучающимся реализовывать компетенции в профессиональной деятельности.</w:t>
      </w:r>
    </w:p>
    <w:p w:rsidR="00E86EEC" w:rsidRPr="00B30914" w:rsidRDefault="00E86EEC" w:rsidP="00B30914">
      <w:pPr>
        <w:pStyle w:val="3"/>
        <w:ind w:firstLine="720"/>
        <w:jc w:val="both"/>
        <w:rPr>
          <w:sz w:val="24"/>
          <w:szCs w:val="24"/>
          <w:shd w:val="clear" w:color="auto" w:fill="auto"/>
        </w:rPr>
      </w:pPr>
      <w:r w:rsidRPr="00B30914">
        <w:rPr>
          <w:sz w:val="24"/>
          <w:szCs w:val="24"/>
          <w:shd w:val="clear" w:color="auto" w:fill="auto"/>
        </w:rPr>
        <w:t xml:space="preserve">В рамках освоения программы </w:t>
      </w:r>
      <w:proofErr w:type="spellStart"/>
      <w:r w:rsidRPr="00B30914">
        <w:rPr>
          <w:sz w:val="24"/>
          <w:szCs w:val="24"/>
          <w:shd w:val="clear" w:color="auto" w:fill="auto"/>
        </w:rPr>
        <w:t>бакалавриата</w:t>
      </w:r>
      <w:proofErr w:type="spellEnd"/>
      <w:r w:rsidRPr="00B30914">
        <w:rPr>
          <w:sz w:val="24"/>
          <w:szCs w:val="24"/>
          <w:shd w:val="clear" w:color="auto" w:fill="auto"/>
        </w:rPr>
        <w:t xml:space="preserve"> выпускники готовятся к решению задач профессиональной деятельности следующих типов: художественный, проектный, педагогический. </w:t>
      </w:r>
    </w:p>
    <w:p w:rsidR="00E86EEC" w:rsidRPr="00DC11F5" w:rsidRDefault="00E86EEC" w:rsidP="00B30914">
      <w:pPr>
        <w:pStyle w:val="3"/>
        <w:shd w:val="clear" w:color="auto" w:fill="auto"/>
        <w:spacing w:line="240" w:lineRule="auto"/>
        <w:ind w:firstLine="720"/>
        <w:jc w:val="both"/>
        <w:rPr>
          <w:sz w:val="24"/>
          <w:szCs w:val="24"/>
        </w:rPr>
      </w:pPr>
      <w:r w:rsidRPr="00B30914">
        <w:rPr>
          <w:sz w:val="24"/>
          <w:szCs w:val="24"/>
          <w:shd w:val="clear" w:color="auto" w:fill="auto"/>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86EEC" w:rsidRPr="00DC11F5" w:rsidTr="00637074">
        <w:tc>
          <w:tcPr>
            <w:tcW w:w="1967" w:type="dxa"/>
          </w:tcPr>
          <w:p w:rsidR="00E86EEC" w:rsidRPr="00DC11F5" w:rsidRDefault="00E86EEC" w:rsidP="00637074">
            <w:pPr>
              <w:suppressAutoHyphens/>
              <w:jc w:val="both"/>
            </w:pPr>
            <w:r w:rsidRPr="00DC11F5">
              <w:t>Код компетенции</w:t>
            </w:r>
          </w:p>
        </w:tc>
        <w:tc>
          <w:tcPr>
            <w:tcW w:w="2394" w:type="dxa"/>
          </w:tcPr>
          <w:p w:rsidR="00E86EEC" w:rsidRPr="00DC11F5" w:rsidRDefault="00E86EEC" w:rsidP="00637074">
            <w:pPr>
              <w:suppressAutoHyphens/>
              <w:jc w:val="both"/>
            </w:pPr>
            <w:r w:rsidRPr="00DC11F5">
              <w:t>Предшествующие дисциплины</w:t>
            </w:r>
          </w:p>
        </w:tc>
        <w:tc>
          <w:tcPr>
            <w:tcW w:w="2835" w:type="dxa"/>
          </w:tcPr>
          <w:p w:rsidR="00E86EEC" w:rsidRPr="00DC11F5" w:rsidRDefault="00E86EEC" w:rsidP="00637074">
            <w:pPr>
              <w:suppressAutoHyphens/>
              <w:jc w:val="both"/>
            </w:pPr>
            <w:r w:rsidRPr="00DC11F5">
              <w:t>Параллельно осваиваемые</w:t>
            </w:r>
          </w:p>
        </w:tc>
        <w:tc>
          <w:tcPr>
            <w:tcW w:w="2835" w:type="dxa"/>
          </w:tcPr>
          <w:p w:rsidR="00E86EEC" w:rsidRPr="00DC11F5" w:rsidRDefault="00E86EEC" w:rsidP="00637074">
            <w:pPr>
              <w:suppressAutoHyphens/>
              <w:jc w:val="both"/>
            </w:pPr>
            <w:r w:rsidRPr="00DC11F5">
              <w:t>Последующие дисциплины</w:t>
            </w:r>
          </w:p>
        </w:tc>
      </w:tr>
      <w:tr w:rsidR="00E86EEC" w:rsidRPr="00DC11F5" w:rsidTr="00637074">
        <w:tc>
          <w:tcPr>
            <w:tcW w:w="1967" w:type="dxa"/>
          </w:tcPr>
          <w:p w:rsidR="00E86EEC" w:rsidRDefault="00E86EEC" w:rsidP="00640766">
            <w:r>
              <w:t>ОПК-3</w:t>
            </w:r>
          </w:p>
          <w:p w:rsidR="00E86EEC" w:rsidRDefault="00E86EEC" w:rsidP="00640766"/>
          <w:p w:rsidR="00E86EEC" w:rsidRDefault="00E86EEC" w:rsidP="00640766"/>
          <w:p w:rsidR="00E86EEC" w:rsidRDefault="00E86EEC" w:rsidP="00640766"/>
          <w:p w:rsidR="00E86EEC" w:rsidRDefault="00E86EEC" w:rsidP="00640766"/>
          <w:p w:rsidR="00E86EEC" w:rsidRDefault="00E86EEC" w:rsidP="00640766"/>
          <w:p w:rsidR="00E86EEC" w:rsidRDefault="00E86EEC" w:rsidP="00640766"/>
          <w:p w:rsidR="00E86EEC" w:rsidRDefault="00E86EEC" w:rsidP="00640766"/>
          <w:p w:rsidR="00E86EEC" w:rsidRDefault="00E86EEC" w:rsidP="00640766"/>
          <w:p w:rsidR="00E86EEC" w:rsidRDefault="00E86EEC" w:rsidP="00640766"/>
          <w:p w:rsidR="00E86EEC" w:rsidRPr="00822E14" w:rsidRDefault="00E86EEC" w:rsidP="00407B48"/>
        </w:tc>
        <w:tc>
          <w:tcPr>
            <w:tcW w:w="2394" w:type="dxa"/>
          </w:tcPr>
          <w:p w:rsidR="00E86EEC" w:rsidRDefault="00E86EEC" w:rsidP="00230136"/>
          <w:p w:rsidR="00E86EEC" w:rsidRDefault="00E86EEC" w:rsidP="00230136"/>
          <w:p w:rsidR="00E86EEC" w:rsidRDefault="00E86EEC" w:rsidP="00230136"/>
          <w:p w:rsidR="00E86EEC" w:rsidRDefault="00E86EEC" w:rsidP="00230136"/>
          <w:p w:rsidR="00E86EEC" w:rsidRDefault="00E86EEC" w:rsidP="00230136"/>
          <w:p w:rsidR="00E86EEC" w:rsidRDefault="00E86EEC" w:rsidP="00230136"/>
          <w:p w:rsidR="00E86EEC" w:rsidRDefault="00E86EEC" w:rsidP="00230136"/>
          <w:p w:rsidR="00E86EEC" w:rsidRDefault="00E86EEC" w:rsidP="00230136"/>
          <w:p w:rsidR="00E86EEC" w:rsidRPr="00822E14" w:rsidRDefault="00E86EEC" w:rsidP="00230136"/>
          <w:p w:rsidR="00E86EEC" w:rsidRPr="00822E14" w:rsidRDefault="00E86EEC" w:rsidP="00CB7E60"/>
          <w:p w:rsidR="00E86EEC" w:rsidRPr="009658B9" w:rsidRDefault="00E86EEC" w:rsidP="00637074">
            <w:pPr>
              <w:suppressAutoHyphens/>
              <w:jc w:val="both"/>
            </w:pPr>
          </w:p>
        </w:tc>
        <w:tc>
          <w:tcPr>
            <w:tcW w:w="2835" w:type="dxa"/>
          </w:tcPr>
          <w:p w:rsidR="00E86EEC" w:rsidRDefault="00E86EEC" w:rsidP="00230136"/>
          <w:p w:rsidR="00E86EEC" w:rsidRPr="00822E14" w:rsidRDefault="00E86EEC" w:rsidP="002A3A38">
            <w:r w:rsidRPr="00822E14">
              <w:t>Основы проектирования</w:t>
            </w:r>
          </w:p>
          <w:p w:rsidR="00E86EEC" w:rsidRPr="00822E14" w:rsidRDefault="00E86EEC" w:rsidP="002A3A38">
            <w:r w:rsidRPr="00822E14">
              <w:t>Академический рисунок</w:t>
            </w:r>
          </w:p>
          <w:p w:rsidR="00E86EEC" w:rsidRPr="00822E14" w:rsidRDefault="00E86EEC" w:rsidP="002A3A38">
            <w:r w:rsidRPr="00822E14">
              <w:t>Академическая живопись</w:t>
            </w:r>
          </w:p>
          <w:p w:rsidR="00E86EEC" w:rsidRPr="00822E14" w:rsidRDefault="00E86EEC" w:rsidP="002A3A38">
            <w:r w:rsidRPr="00822E14">
              <w:t>Академическая скульптура</w:t>
            </w:r>
          </w:p>
          <w:p w:rsidR="00E86EEC" w:rsidRPr="00822E14" w:rsidRDefault="00E86EEC" w:rsidP="002A3A38">
            <w:proofErr w:type="spellStart"/>
            <w:r w:rsidRPr="00822E14">
              <w:t>Цветоведение</w:t>
            </w:r>
            <w:proofErr w:type="spellEnd"/>
            <w:r w:rsidRPr="00822E14">
              <w:t xml:space="preserve"> и </w:t>
            </w:r>
            <w:proofErr w:type="spellStart"/>
            <w:r w:rsidRPr="00822E14">
              <w:t>колористика</w:t>
            </w:r>
            <w:proofErr w:type="spellEnd"/>
          </w:p>
          <w:p w:rsidR="00E86EEC" w:rsidRPr="00DC11F5" w:rsidRDefault="00E86EEC" w:rsidP="002A3A38"/>
        </w:tc>
        <w:tc>
          <w:tcPr>
            <w:tcW w:w="2835" w:type="dxa"/>
          </w:tcPr>
          <w:p w:rsidR="00E86EEC" w:rsidRDefault="00E86EEC" w:rsidP="00407B48"/>
          <w:p w:rsidR="00E86EEC" w:rsidRPr="00822E14" w:rsidRDefault="00E86EEC" w:rsidP="002A3A38">
            <w:r w:rsidRPr="00822E14">
              <w:t>Моделирование и конструирование</w:t>
            </w:r>
          </w:p>
          <w:p w:rsidR="00E86EEC" w:rsidRDefault="00E86EEC" w:rsidP="00230136"/>
          <w:p w:rsidR="00E86EEC" w:rsidRPr="00822E14" w:rsidRDefault="00E86EEC" w:rsidP="002A3A38">
            <w:r w:rsidRPr="00822E14">
              <w:t>Проектная графика и черчение</w:t>
            </w:r>
          </w:p>
          <w:p w:rsidR="00E86EEC" w:rsidRDefault="00E86EEC" w:rsidP="00230136"/>
          <w:p w:rsidR="00E86EEC" w:rsidRPr="00822E14" w:rsidRDefault="00E86EEC" w:rsidP="002A3A38">
            <w:r w:rsidRPr="00822E14">
              <w:t>Преддипломная практика</w:t>
            </w:r>
          </w:p>
          <w:p w:rsidR="00E86EEC" w:rsidRPr="00822E14" w:rsidRDefault="00E86EEC" w:rsidP="002A3A38">
            <w:r w:rsidRPr="00822E14">
              <w:t>Защита выпускной квалификационной работы, включая подготовку к процедуре защиты и процедуру защиты</w:t>
            </w:r>
          </w:p>
          <w:p w:rsidR="00E86EEC" w:rsidRDefault="00E86EEC" w:rsidP="002A3A38"/>
          <w:p w:rsidR="00E86EEC" w:rsidRPr="00822E14" w:rsidRDefault="00E86EEC" w:rsidP="00230136"/>
          <w:p w:rsidR="00E86EEC" w:rsidRDefault="00E86EEC" w:rsidP="00407B48">
            <w:pPr>
              <w:ind w:firstLine="708"/>
            </w:pPr>
          </w:p>
          <w:p w:rsidR="00E86EEC" w:rsidRPr="00E80F41" w:rsidRDefault="00E86EEC" w:rsidP="00230136">
            <w:pPr>
              <w:suppressAutoHyphens/>
              <w:jc w:val="both"/>
            </w:pPr>
          </w:p>
        </w:tc>
      </w:tr>
    </w:tbl>
    <w:p w:rsidR="00E86EEC" w:rsidRPr="00DC11F5" w:rsidRDefault="00E86EEC" w:rsidP="00E8101E">
      <w:pPr>
        <w:suppressAutoHyphens/>
        <w:ind w:firstLine="709"/>
        <w:jc w:val="both"/>
        <w:rPr>
          <w:highlight w:val="yellow"/>
        </w:rPr>
      </w:pPr>
    </w:p>
    <w:p w:rsidR="00E86EEC" w:rsidRPr="00B30914" w:rsidRDefault="00E86EEC" w:rsidP="00B30914">
      <w:pPr>
        <w:ind w:firstLine="708"/>
      </w:pPr>
      <w:r w:rsidRPr="00B30914">
        <w:t xml:space="preserve">Дисциплина  в рамках </w:t>
      </w:r>
      <w:r w:rsidRPr="00B30914">
        <w:rPr>
          <w:b/>
        </w:rPr>
        <w:t>воспитательной работы</w:t>
      </w:r>
      <w:r w:rsidRPr="00B30914">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w:t>
      </w:r>
      <w:r w:rsidRPr="00B30914">
        <w:lastRenderedPageBreak/>
        <w:t>умения или творчески развитой личности, системы осознанных знаний, ответственности за выполнение учебно-производственных заданий.</w:t>
      </w:r>
    </w:p>
    <w:p w:rsidR="00E86EEC" w:rsidRPr="00DC11F5" w:rsidRDefault="00E86EEC" w:rsidP="00E8101E">
      <w:pPr>
        <w:suppressAutoHyphens/>
        <w:ind w:firstLine="709"/>
        <w:jc w:val="both"/>
        <w:rPr>
          <w:highlight w:val="yellow"/>
        </w:rPr>
      </w:pPr>
    </w:p>
    <w:p w:rsidR="00E86EEC" w:rsidRPr="00DC11F5" w:rsidRDefault="00E86EEC" w:rsidP="00034A75">
      <w:pPr>
        <w:pStyle w:val="a3"/>
        <w:numPr>
          <w:ilvl w:val="0"/>
          <w:numId w:val="2"/>
        </w:numPr>
        <w:jc w:val="both"/>
        <w:rPr>
          <w:b/>
          <w:i/>
        </w:rPr>
      </w:pPr>
      <w:r w:rsidRPr="00DC11F5">
        <w:rPr>
          <w:b/>
          <w:i/>
        </w:rPr>
        <w:t>Объем дисциплины</w:t>
      </w:r>
    </w:p>
    <w:p w:rsidR="00E86EEC" w:rsidRPr="00DC11F5" w:rsidRDefault="00E86EE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86EE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637074">
            <w:pPr>
              <w:jc w:val="center"/>
              <w:rPr>
                <w:lang w:val="en-US"/>
              </w:rPr>
            </w:pPr>
            <w:r w:rsidRPr="00DC11F5">
              <w:rPr>
                <w:b/>
                <w:bCs/>
                <w:i/>
                <w:iCs/>
              </w:rPr>
              <w:t>Формы обучения</w:t>
            </w:r>
          </w:p>
        </w:tc>
      </w:tr>
      <w:tr w:rsidR="00E86EE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637074">
            <w:pPr>
              <w:jc w:val="center"/>
              <w:rPr>
                <w:lang w:val="en-US"/>
              </w:rPr>
            </w:pPr>
            <w:r>
              <w:rPr>
                <w:b/>
                <w:bCs/>
                <w:i/>
                <w:iCs/>
              </w:rPr>
              <w:t>Очно-з</w:t>
            </w:r>
            <w:r w:rsidRPr="00DC11F5">
              <w:rPr>
                <w:b/>
                <w:bCs/>
                <w:i/>
                <w:iCs/>
              </w:rPr>
              <w:t>аочная</w:t>
            </w:r>
          </w:p>
        </w:tc>
      </w:tr>
      <w:tr w:rsidR="00E86EE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2A3A38">
            <w:pPr>
              <w:jc w:val="center"/>
              <w:rPr>
                <w:lang w:val="en-US"/>
              </w:rPr>
            </w:pPr>
            <w:r>
              <w:rPr>
                <w:color w:val="000000"/>
              </w:rPr>
              <w:t>6/216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637074">
            <w:pPr>
              <w:jc w:val="center"/>
              <w:rPr>
                <w:lang w:val="en-US"/>
              </w:rPr>
            </w:pPr>
            <w:r>
              <w:rPr>
                <w:color w:val="000000"/>
              </w:rPr>
              <w:t>6/216</w:t>
            </w:r>
          </w:p>
        </w:tc>
      </w:tr>
      <w:tr w:rsidR="00E86EE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1A211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86EEC" w:rsidRDefault="00E86EEC" w:rsidP="00637074">
            <w:pPr>
              <w:jc w:val="center"/>
              <w:rPr>
                <w:color w:val="000000"/>
              </w:rPr>
            </w:pPr>
            <w:r>
              <w:rPr>
                <w:color w:val="000000"/>
              </w:rPr>
              <w:t>1/108</w:t>
            </w:r>
          </w:p>
          <w:p w:rsidR="00E86EEC" w:rsidRDefault="00E86EEC" w:rsidP="002A3A38">
            <w:pPr>
              <w:jc w:val="center"/>
              <w:rPr>
                <w:color w:val="000000"/>
              </w:rPr>
            </w:pPr>
            <w:r>
              <w:rPr>
                <w:color w:val="000000"/>
              </w:rPr>
              <w:t>2/108</w:t>
            </w:r>
          </w:p>
          <w:p w:rsidR="00E86EEC" w:rsidRPr="00DC11F5" w:rsidRDefault="00E86EEC" w:rsidP="002A3A38">
            <w:pPr>
              <w:jc w:val="center"/>
              <w:rPr>
                <w:color w:val="00000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6EEC" w:rsidRDefault="00E86EEC" w:rsidP="00637074">
            <w:pPr>
              <w:jc w:val="center"/>
              <w:rPr>
                <w:color w:val="000000"/>
              </w:rPr>
            </w:pPr>
            <w:r>
              <w:rPr>
                <w:color w:val="000000"/>
              </w:rPr>
              <w:t>2/108</w:t>
            </w:r>
          </w:p>
          <w:p w:rsidR="00E86EEC" w:rsidRDefault="00E86EEC" w:rsidP="00637074">
            <w:pPr>
              <w:jc w:val="center"/>
              <w:rPr>
                <w:color w:val="000000"/>
              </w:rPr>
            </w:pPr>
            <w:r>
              <w:rPr>
                <w:color w:val="000000"/>
              </w:rPr>
              <w:t>3/108</w:t>
            </w:r>
          </w:p>
          <w:p w:rsidR="00E86EEC" w:rsidRPr="00DC11F5" w:rsidRDefault="00E86EEC" w:rsidP="00637074">
            <w:pPr>
              <w:jc w:val="center"/>
              <w:rPr>
                <w:color w:val="000000"/>
              </w:rPr>
            </w:pPr>
          </w:p>
        </w:tc>
      </w:tr>
      <w:tr w:rsidR="00E86EE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2E3693">
            <w:pPr>
              <w:jc w:val="center"/>
            </w:pPr>
            <w:r>
              <w:t>137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637074">
            <w:pPr>
              <w:jc w:val="center"/>
            </w:pPr>
            <w:r>
              <w:t>43</w:t>
            </w:r>
          </w:p>
        </w:tc>
      </w:tr>
      <w:tr w:rsidR="00E86EE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86EEC" w:rsidRPr="00DC11F5" w:rsidRDefault="00E86EE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0A5A62" w:rsidRDefault="00E86EEC" w:rsidP="00640766">
            <w:pPr>
              <w:jc w:val="both"/>
            </w:pPr>
            <w:proofErr w:type="spellStart"/>
            <w:r>
              <w:t>Занятиясеминарского</w:t>
            </w:r>
            <w:proofErr w:type="spellEnd"/>
            <w:r>
              <w:t xml:space="preserve"> типа -практические </w:t>
            </w:r>
            <w:r w:rsidRPr="00DC11F5">
              <w:t>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A106C5">
            <w:pPr>
              <w:rPr>
                <w:lang w:val="en-US"/>
              </w:rPr>
            </w:pPr>
            <w:r>
              <w:t xml:space="preserve">     130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BE57FE" w:rsidRDefault="00E86EEC" w:rsidP="00637074">
            <w:pPr>
              <w:jc w:val="center"/>
            </w:pPr>
            <w:r>
              <w:t>36</w:t>
            </w:r>
          </w:p>
        </w:tc>
      </w:tr>
      <w:tr w:rsidR="00E86EEC" w:rsidRPr="00DC11F5" w:rsidTr="00637074">
        <w:trPr>
          <w:trHeight w:val="1"/>
        </w:trPr>
        <w:tc>
          <w:tcPr>
            <w:tcW w:w="250" w:type="dxa"/>
            <w:vMerge/>
            <w:tcBorders>
              <w:left w:val="single" w:sz="2" w:space="0" w:color="000000"/>
              <w:right w:val="single" w:sz="2" w:space="0" w:color="000000"/>
            </w:tcBorders>
            <w:shd w:val="clear" w:color="000000" w:fill="FFFFFF"/>
          </w:tcPr>
          <w:p w:rsidR="00E86EEC" w:rsidRPr="00DC11F5" w:rsidRDefault="00E86EE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A106C5">
            <w:pPr>
              <w:jc w:val="both"/>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7F1E3E" w:rsidRDefault="00E86EEC" w:rsidP="00A106C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BE57FE" w:rsidRDefault="00E86EEC" w:rsidP="005D7C18">
            <w:pPr>
              <w:jc w:val="center"/>
            </w:pPr>
          </w:p>
        </w:tc>
      </w:tr>
      <w:tr w:rsidR="00E86EEC" w:rsidRPr="00DC11F5" w:rsidTr="00637074">
        <w:trPr>
          <w:trHeight w:val="1"/>
        </w:trPr>
        <w:tc>
          <w:tcPr>
            <w:tcW w:w="250" w:type="dxa"/>
            <w:vMerge/>
            <w:tcBorders>
              <w:left w:val="single" w:sz="2" w:space="0" w:color="000000"/>
              <w:right w:val="single" w:sz="2" w:space="0" w:color="000000"/>
            </w:tcBorders>
            <w:shd w:val="clear" w:color="000000" w:fill="FFFFFF"/>
          </w:tcPr>
          <w:p w:rsidR="00E86EEC" w:rsidRPr="00DC11F5" w:rsidRDefault="00E86EE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FD2413" w:rsidRDefault="00E86EEC"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5D7C18" w:rsidRDefault="00E86EEC" w:rsidP="000A5A62">
            <w:pPr>
              <w:jc w:val="center"/>
            </w:pPr>
            <w:r>
              <w:t>2</w:t>
            </w:r>
          </w:p>
        </w:tc>
      </w:tr>
      <w:tr w:rsidR="00E86EEC" w:rsidRPr="00DC11F5" w:rsidTr="00637074">
        <w:trPr>
          <w:trHeight w:val="1"/>
        </w:trPr>
        <w:tc>
          <w:tcPr>
            <w:tcW w:w="250" w:type="dxa"/>
            <w:vMerge/>
            <w:tcBorders>
              <w:left w:val="single" w:sz="2" w:space="0" w:color="000000"/>
              <w:right w:val="single" w:sz="2" w:space="0" w:color="000000"/>
            </w:tcBorders>
            <w:shd w:val="clear" w:color="000000" w:fill="FFFFFF"/>
          </w:tcPr>
          <w:p w:rsidR="00E86EEC" w:rsidRPr="00DC11F5" w:rsidRDefault="00E86EE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86EEC" w:rsidRDefault="00E86EEC" w:rsidP="000A5A62">
            <w:pPr>
              <w:jc w:val="both"/>
            </w:pPr>
            <w:r>
              <w:t>Курсовой проект</w:t>
            </w:r>
          </w:p>
          <w:p w:rsidR="00E86EEC" w:rsidRDefault="00E86EEC" w:rsidP="000A5A62">
            <w:pPr>
              <w:jc w:val="both"/>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86EEC" w:rsidRDefault="00E86EEC" w:rsidP="000A5A62">
            <w:pPr>
              <w:jc w:val="center"/>
            </w:pPr>
            <w: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5D7C18" w:rsidRDefault="00E86EEC" w:rsidP="000A5A62">
            <w:pPr>
              <w:jc w:val="center"/>
            </w:pPr>
            <w:r>
              <w:t>1</w:t>
            </w:r>
          </w:p>
        </w:tc>
      </w:tr>
      <w:tr w:rsidR="00E86EEC" w:rsidRPr="00DC11F5" w:rsidTr="00637074">
        <w:trPr>
          <w:trHeight w:val="1"/>
        </w:trPr>
        <w:tc>
          <w:tcPr>
            <w:tcW w:w="250" w:type="dxa"/>
            <w:vMerge/>
            <w:tcBorders>
              <w:left w:val="single" w:sz="2" w:space="0" w:color="000000"/>
              <w:right w:val="single" w:sz="2" w:space="0" w:color="000000"/>
            </w:tcBorders>
            <w:shd w:val="clear" w:color="000000" w:fill="FFFFFF"/>
          </w:tcPr>
          <w:p w:rsidR="00E86EEC" w:rsidRPr="005D7C18" w:rsidRDefault="00E86EE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0A5A62">
            <w:pPr>
              <w:jc w:val="both"/>
            </w:pPr>
            <w:r w:rsidRPr="00DC11F5">
              <w:t>Промежуточная аттестация:</w:t>
            </w:r>
            <w:r>
              <w:t xml:space="preserve"> </w:t>
            </w:r>
            <w:proofErr w:type="spellStart"/>
            <w:r>
              <w:t>зачет,экзамен</w:t>
            </w:r>
            <w:proofErr w:type="spellEnd"/>
            <w:r>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86EEC" w:rsidRDefault="00E86EEC" w:rsidP="000A5A62">
            <w:pPr>
              <w:jc w:val="center"/>
            </w:pPr>
            <w:r>
              <w:t>2</w:t>
            </w:r>
          </w:p>
          <w:p w:rsidR="00E86EEC" w:rsidRPr="0093769F" w:rsidRDefault="00E86EEC" w:rsidP="0093769F">
            <w:pPr>
              <w:jc w:val="center"/>
              <w:rPr>
                <w:lang w:val="en-US"/>
              </w:rPr>
            </w:pPr>
            <w:r>
              <w:t>18(2</w:t>
            </w:r>
            <w:r>
              <w:rPr>
                <w:lang w:val="en-US"/>
              </w:rPr>
              <w:t>/</w:t>
            </w:r>
            <w:r>
              <w:t>16</w:t>
            </w:r>
            <w:r>
              <w:rPr>
                <w:lang w:val="en-US"/>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6EEC" w:rsidRDefault="00E86EEC" w:rsidP="000A5A62">
            <w:pPr>
              <w:jc w:val="center"/>
            </w:pPr>
            <w:r>
              <w:t>2</w:t>
            </w:r>
          </w:p>
          <w:p w:rsidR="00E86EEC" w:rsidRPr="0093769F" w:rsidRDefault="00E86EEC" w:rsidP="0093769F">
            <w:pPr>
              <w:jc w:val="center"/>
              <w:rPr>
                <w:lang w:val="en-US"/>
              </w:rPr>
            </w:pPr>
            <w:r>
              <w:rPr>
                <w:lang w:val="en-US"/>
              </w:rPr>
              <w:t>18(</w:t>
            </w:r>
            <w:r>
              <w:t>2</w:t>
            </w:r>
            <w:r>
              <w:rPr>
                <w:lang w:val="en-US"/>
              </w:rPr>
              <w:t>/</w:t>
            </w:r>
            <w:r>
              <w:t>16</w:t>
            </w:r>
            <w:r>
              <w:rPr>
                <w:lang w:val="en-US"/>
              </w:rPr>
              <w:t>)</w:t>
            </w:r>
          </w:p>
        </w:tc>
      </w:tr>
      <w:tr w:rsidR="00E86EE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DC11F5" w:rsidRDefault="00E86EEC" w:rsidP="000A5A62">
            <w:pPr>
              <w:jc w:val="center"/>
              <w:rPr>
                <w:lang w:val="en-US"/>
              </w:rPr>
            </w:pPr>
            <w:r>
              <w:t>63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86EEC" w:rsidRPr="0093769F" w:rsidRDefault="00E86EEC" w:rsidP="000A5A62">
            <w:pPr>
              <w:jc w:val="center"/>
              <w:rPr>
                <w:lang w:val="en-US"/>
              </w:rPr>
            </w:pPr>
            <w:r>
              <w:rPr>
                <w:lang w:val="en-US"/>
              </w:rPr>
              <w:t>157</w:t>
            </w:r>
          </w:p>
        </w:tc>
      </w:tr>
    </w:tbl>
    <w:p w:rsidR="00E86EEC" w:rsidRPr="00DC11F5" w:rsidRDefault="00E86EEC" w:rsidP="001E43EC">
      <w:pPr>
        <w:ind w:left="360"/>
        <w:jc w:val="both"/>
      </w:pPr>
    </w:p>
    <w:p w:rsidR="00E86EEC" w:rsidRPr="00DC11F5" w:rsidRDefault="00E86EEC" w:rsidP="00292248">
      <w:pPr>
        <w:autoSpaceDE w:val="0"/>
        <w:autoSpaceDN w:val="0"/>
        <w:adjustRightInd w:val="0"/>
        <w:jc w:val="both"/>
        <w:rPr>
          <w:b/>
          <w:bCs/>
          <w:i/>
          <w:iCs/>
        </w:rPr>
      </w:pPr>
    </w:p>
    <w:p w:rsidR="00E86EEC" w:rsidRPr="00DC11F5" w:rsidRDefault="00E86EE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86EEC" w:rsidRPr="00DC11F5" w:rsidRDefault="00E86EEC" w:rsidP="0099483A">
      <w:pPr>
        <w:pStyle w:val="a3"/>
        <w:ind w:left="502"/>
        <w:jc w:val="both"/>
        <w:rPr>
          <w:b/>
          <w:i/>
        </w:rPr>
      </w:pPr>
    </w:p>
    <w:p w:rsidR="00E86EEC" w:rsidRPr="00DC11F5" w:rsidRDefault="00E86EEC" w:rsidP="00034A75">
      <w:pPr>
        <w:pStyle w:val="a3"/>
        <w:ind w:left="862"/>
        <w:rPr>
          <w:b/>
        </w:rPr>
      </w:pPr>
      <w:r w:rsidRPr="00DC11F5">
        <w:rPr>
          <w:b/>
        </w:rPr>
        <w:t>4.1Распределение часов по разделам/темам и видам работы</w:t>
      </w:r>
    </w:p>
    <w:p w:rsidR="00E86EEC" w:rsidRDefault="00E86EEC" w:rsidP="00A430D9">
      <w:pPr>
        <w:pStyle w:val="a3"/>
        <w:ind w:left="1724"/>
        <w:jc w:val="both"/>
        <w:rPr>
          <w:b/>
        </w:rPr>
      </w:pPr>
    </w:p>
    <w:p w:rsidR="00E86EEC" w:rsidRPr="00DC11F5" w:rsidRDefault="00E86EEC" w:rsidP="00716A91">
      <w:pPr>
        <w:pStyle w:val="a3"/>
        <w:ind w:left="1724"/>
        <w:rPr>
          <w:b/>
        </w:rPr>
      </w:pPr>
      <w:r w:rsidRPr="00DC11F5">
        <w:rPr>
          <w:b/>
        </w:rPr>
        <w:t>4.1.1Очная форма обучения</w:t>
      </w:r>
    </w:p>
    <w:p w:rsidR="00E86EEC" w:rsidRDefault="00E86EEC" w:rsidP="00034A75">
      <w:pPr>
        <w:pStyle w:val="a3"/>
        <w:ind w:left="1724"/>
        <w:jc w:val="both"/>
        <w:rPr>
          <w:b/>
        </w:rPr>
      </w:pPr>
    </w:p>
    <w:p w:rsidR="00E86EEC" w:rsidRDefault="00E86EEC"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1"/>
        <w:gridCol w:w="2708"/>
        <w:gridCol w:w="1173"/>
        <w:gridCol w:w="1035"/>
        <w:gridCol w:w="838"/>
        <w:gridCol w:w="2142"/>
      </w:tblGrid>
      <w:tr w:rsidR="00E86EEC" w:rsidRPr="00DC11F5" w:rsidTr="00567E41">
        <w:tc>
          <w:tcPr>
            <w:tcW w:w="981" w:type="dxa"/>
            <w:vMerge w:val="restart"/>
          </w:tcPr>
          <w:p w:rsidR="00E86EEC" w:rsidRPr="00DC11F5" w:rsidRDefault="00E86EEC" w:rsidP="00716A91">
            <w:pPr>
              <w:jc w:val="center"/>
              <w:rPr>
                <w:b/>
              </w:rPr>
            </w:pPr>
          </w:p>
          <w:p w:rsidR="00E86EEC" w:rsidRPr="00DC11F5" w:rsidRDefault="00E86EEC" w:rsidP="00716A91">
            <w:pPr>
              <w:jc w:val="center"/>
              <w:rPr>
                <w:b/>
              </w:rPr>
            </w:pPr>
            <w:r w:rsidRPr="00DC11F5">
              <w:rPr>
                <w:b/>
              </w:rPr>
              <w:t>№ п/п</w:t>
            </w:r>
          </w:p>
        </w:tc>
        <w:tc>
          <w:tcPr>
            <w:tcW w:w="2708" w:type="dxa"/>
            <w:vMerge w:val="restart"/>
          </w:tcPr>
          <w:p w:rsidR="00E86EEC" w:rsidRPr="00DC11F5" w:rsidRDefault="00E86EEC" w:rsidP="00716A91">
            <w:pPr>
              <w:jc w:val="center"/>
              <w:rPr>
                <w:b/>
              </w:rPr>
            </w:pPr>
          </w:p>
          <w:p w:rsidR="00E86EEC" w:rsidRPr="00DC11F5" w:rsidRDefault="00E86EEC" w:rsidP="00716A91">
            <w:pPr>
              <w:jc w:val="center"/>
              <w:rPr>
                <w:b/>
              </w:rPr>
            </w:pPr>
            <w:r w:rsidRPr="00DC11F5">
              <w:rPr>
                <w:b/>
              </w:rPr>
              <w:t>Раздел/тема</w:t>
            </w:r>
          </w:p>
        </w:tc>
        <w:tc>
          <w:tcPr>
            <w:tcW w:w="5188" w:type="dxa"/>
            <w:gridSpan w:val="4"/>
          </w:tcPr>
          <w:p w:rsidR="00E86EEC" w:rsidRPr="00DC11F5" w:rsidRDefault="00E86EEC" w:rsidP="00716A91">
            <w:pPr>
              <w:jc w:val="center"/>
              <w:rPr>
                <w:b/>
              </w:rPr>
            </w:pPr>
            <w:r w:rsidRPr="00DC11F5">
              <w:rPr>
                <w:b/>
              </w:rPr>
              <w:t>Виды учебной работы (в часах)</w:t>
            </w:r>
          </w:p>
        </w:tc>
      </w:tr>
      <w:tr w:rsidR="00E86EEC" w:rsidRPr="00DC11F5" w:rsidTr="00567E41">
        <w:tc>
          <w:tcPr>
            <w:tcW w:w="981" w:type="dxa"/>
            <w:vMerge/>
          </w:tcPr>
          <w:p w:rsidR="00E86EEC" w:rsidRPr="00DC11F5" w:rsidRDefault="00E86EEC" w:rsidP="00716A91">
            <w:pPr>
              <w:jc w:val="center"/>
              <w:rPr>
                <w:b/>
              </w:rPr>
            </w:pPr>
          </w:p>
        </w:tc>
        <w:tc>
          <w:tcPr>
            <w:tcW w:w="2708" w:type="dxa"/>
            <w:vMerge/>
          </w:tcPr>
          <w:p w:rsidR="00E86EEC" w:rsidRPr="00DC11F5" w:rsidRDefault="00E86EEC" w:rsidP="00716A91">
            <w:pPr>
              <w:jc w:val="center"/>
              <w:rPr>
                <w:b/>
              </w:rPr>
            </w:pPr>
          </w:p>
        </w:tc>
        <w:tc>
          <w:tcPr>
            <w:tcW w:w="3046" w:type="dxa"/>
            <w:gridSpan w:val="3"/>
          </w:tcPr>
          <w:p w:rsidR="00E86EEC" w:rsidRPr="00DC11F5" w:rsidRDefault="00E86EEC" w:rsidP="00716A91">
            <w:pPr>
              <w:jc w:val="center"/>
              <w:rPr>
                <w:b/>
              </w:rPr>
            </w:pPr>
            <w:r w:rsidRPr="00DC11F5">
              <w:rPr>
                <w:b/>
              </w:rPr>
              <w:t>Аудиторная работа</w:t>
            </w:r>
          </w:p>
        </w:tc>
        <w:tc>
          <w:tcPr>
            <w:tcW w:w="2142" w:type="dxa"/>
            <w:vMerge w:val="restart"/>
          </w:tcPr>
          <w:p w:rsidR="00E86EEC" w:rsidRPr="00DC11F5" w:rsidRDefault="00E86EEC" w:rsidP="00716A91">
            <w:pPr>
              <w:jc w:val="center"/>
              <w:rPr>
                <w:b/>
              </w:rPr>
            </w:pPr>
            <w:r w:rsidRPr="00DC11F5">
              <w:rPr>
                <w:b/>
              </w:rPr>
              <w:t>Самостоятельная работа</w:t>
            </w:r>
          </w:p>
        </w:tc>
      </w:tr>
      <w:tr w:rsidR="00E86EEC" w:rsidRPr="00DC11F5" w:rsidTr="00567E41">
        <w:tc>
          <w:tcPr>
            <w:tcW w:w="981" w:type="dxa"/>
            <w:vMerge/>
          </w:tcPr>
          <w:p w:rsidR="00E86EEC" w:rsidRPr="00DC11F5" w:rsidRDefault="00E86EEC" w:rsidP="00716A91">
            <w:pPr>
              <w:jc w:val="both"/>
            </w:pPr>
          </w:p>
        </w:tc>
        <w:tc>
          <w:tcPr>
            <w:tcW w:w="2708" w:type="dxa"/>
            <w:vMerge/>
          </w:tcPr>
          <w:p w:rsidR="00E86EEC" w:rsidRPr="00DC11F5" w:rsidRDefault="00E86EEC" w:rsidP="00716A91">
            <w:pPr>
              <w:jc w:val="both"/>
            </w:pPr>
          </w:p>
        </w:tc>
        <w:tc>
          <w:tcPr>
            <w:tcW w:w="1173" w:type="dxa"/>
          </w:tcPr>
          <w:p w:rsidR="00E86EEC" w:rsidRPr="00DC11F5" w:rsidRDefault="00E86EEC" w:rsidP="00716A91">
            <w:pPr>
              <w:jc w:val="center"/>
              <w:rPr>
                <w:b/>
              </w:rPr>
            </w:pPr>
            <w:r w:rsidRPr="00DC11F5">
              <w:rPr>
                <w:b/>
              </w:rPr>
              <w:t>ЛЗ</w:t>
            </w:r>
          </w:p>
        </w:tc>
        <w:tc>
          <w:tcPr>
            <w:tcW w:w="1035" w:type="dxa"/>
          </w:tcPr>
          <w:p w:rsidR="00E86EEC" w:rsidRPr="00DC11F5" w:rsidRDefault="00E86EEC" w:rsidP="00716A91">
            <w:pPr>
              <w:jc w:val="center"/>
              <w:rPr>
                <w:b/>
              </w:rPr>
            </w:pPr>
            <w:r w:rsidRPr="00DC11F5">
              <w:rPr>
                <w:b/>
              </w:rPr>
              <w:t>ПЗ</w:t>
            </w:r>
          </w:p>
        </w:tc>
        <w:tc>
          <w:tcPr>
            <w:tcW w:w="838" w:type="dxa"/>
          </w:tcPr>
          <w:p w:rsidR="00E86EEC" w:rsidRPr="00DC11F5" w:rsidRDefault="00E86EEC" w:rsidP="00716A91">
            <w:pPr>
              <w:rPr>
                <w:b/>
              </w:rPr>
            </w:pPr>
            <w:proofErr w:type="spellStart"/>
            <w:r w:rsidRPr="00DC11F5">
              <w:rPr>
                <w:b/>
              </w:rPr>
              <w:t>ЛабЗ</w:t>
            </w:r>
            <w:proofErr w:type="spellEnd"/>
          </w:p>
        </w:tc>
        <w:tc>
          <w:tcPr>
            <w:tcW w:w="2142" w:type="dxa"/>
            <w:vMerge/>
          </w:tcPr>
          <w:p w:rsidR="00E86EEC" w:rsidRPr="00DC11F5" w:rsidRDefault="00E86EEC" w:rsidP="00716A91">
            <w:pPr>
              <w:jc w:val="both"/>
            </w:pPr>
          </w:p>
        </w:tc>
      </w:tr>
      <w:tr w:rsidR="00E86EEC" w:rsidRPr="00DC11F5" w:rsidTr="00567E41">
        <w:tc>
          <w:tcPr>
            <w:tcW w:w="8877" w:type="dxa"/>
            <w:gridSpan w:val="6"/>
          </w:tcPr>
          <w:p w:rsidR="00E86EEC" w:rsidRPr="00DC11F5" w:rsidRDefault="00E86EEC" w:rsidP="00716A91">
            <w:pPr>
              <w:jc w:val="center"/>
            </w:pPr>
            <w:r>
              <w:t>1семестр</w:t>
            </w:r>
          </w:p>
        </w:tc>
      </w:tr>
      <w:tr w:rsidR="00E86EEC" w:rsidRPr="00DC11F5" w:rsidTr="00567E41">
        <w:tc>
          <w:tcPr>
            <w:tcW w:w="981" w:type="dxa"/>
          </w:tcPr>
          <w:p w:rsidR="00E86EEC" w:rsidRPr="00DC11F5" w:rsidRDefault="00E86EEC" w:rsidP="003D203F">
            <w:pPr>
              <w:pStyle w:val="a3"/>
              <w:numPr>
                <w:ilvl w:val="0"/>
                <w:numId w:val="7"/>
              </w:numPr>
              <w:ind w:left="0"/>
              <w:jc w:val="both"/>
            </w:pPr>
            <w:r>
              <w:t>1</w:t>
            </w:r>
          </w:p>
        </w:tc>
        <w:tc>
          <w:tcPr>
            <w:tcW w:w="2708" w:type="dxa"/>
          </w:tcPr>
          <w:p w:rsidR="00E86EEC" w:rsidRPr="00716A91" w:rsidRDefault="00E86EEC" w:rsidP="00716A91">
            <w:pPr>
              <w:pStyle w:val="1"/>
              <w:spacing w:after="0" w:line="240" w:lineRule="auto"/>
              <w:ind w:left="0"/>
              <w:jc w:val="both"/>
              <w:rPr>
                <w:rFonts w:ascii="Times New Roman" w:hAnsi="Times New Roman"/>
                <w:color w:val="000000"/>
                <w:spacing w:val="2"/>
                <w:sz w:val="24"/>
                <w:szCs w:val="24"/>
              </w:rPr>
            </w:pPr>
            <w:r>
              <w:t>П</w:t>
            </w:r>
            <w:r w:rsidRPr="0068321C">
              <w:t>онятие пропедевтика, основные виды композиции</w:t>
            </w:r>
            <w:r>
              <w:t>.</w:t>
            </w:r>
            <w:r w:rsidRPr="0068321C">
              <w:t xml:space="preserve"> Графические средства выражения художественного образа</w:t>
            </w:r>
          </w:p>
        </w:tc>
        <w:tc>
          <w:tcPr>
            <w:tcW w:w="1173" w:type="dxa"/>
          </w:tcPr>
          <w:p w:rsidR="00E86EEC" w:rsidRPr="00716A91" w:rsidRDefault="00E86EEC" w:rsidP="00716A91">
            <w:pPr>
              <w:jc w:val="center"/>
            </w:pPr>
          </w:p>
        </w:tc>
        <w:tc>
          <w:tcPr>
            <w:tcW w:w="1035" w:type="dxa"/>
          </w:tcPr>
          <w:p w:rsidR="00E86EEC" w:rsidRDefault="00E86EEC" w:rsidP="00716A91">
            <w:pPr>
              <w:jc w:val="center"/>
            </w:pPr>
          </w:p>
          <w:p w:rsidR="00E86EEC" w:rsidRPr="0093769F" w:rsidRDefault="00E86EEC" w:rsidP="00716A91">
            <w:pPr>
              <w:jc w:val="center"/>
              <w:rPr>
                <w:lang w:val="en-US"/>
              </w:rPr>
            </w:pPr>
            <w:r>
              <w:rPr>
                <w:lang w:val="en-US"/>
              </w:rPr>
              <w:t>6</w:t>
            </w:r>
          </w:p>
        </w:tc>
        <w:tc>
          <w:tcPr>
            <w:tcW w:w="838" w:type="dxa"/>
          </w:tcPr>
          <w:p w:rsidR="00E86EEC" w:rsidRPr="00716A91" w:rsidRDefault="00E86EEC" w:rsidP="00716A91">
            <w:pPr>
              <w:jc w:val="center"/>
            </w:pPr>
          </w:p>
        </w:tc>
        <w:tc>
          <w:tcPr>
            <w:tcW w:w="2142" w:type="dxa"/>
          </w:tcPr>
          <w:p w:rsidR="00E86EEC" w:rsidRDefault="00E86EEC" w:rsidP="00716A91">
            <w:pPr>
              <w:jc w:val="center"/>
            </w:pPr>
          </w:p>
          <w:p w:rsidR="00E86EEC" w:rsidRPr="00716A91" w:rsidRDefault="00E86EEC" w:rsidP="00DF079B">
            <w:pPr>
              <w:jc w:val="center"/>
            </w:pPr>
            <w:r>
              <w:t>4</w:t>
            </w:r>
          </w:p>
        </w:tc>
      </w:tr>
      <w:tr w:rsidR="00E86EEC" w:rsidRPr="00DC11F5" w:rsidTr="00567E41">
        <w:tc>
          <w:tcPr>
            <w:tcW w:w="981" w:type="dxa"/>
          </w:tcPr>
          <w:p w:rsidR="00E86EEC" w:rsidRDefault="00E86EEC" w:rsidP="003D203F">
            <w:pPr>
              <w:pStyle w:val="a3"/>
              <w:numPr>
                <w:ilvl w:val="0"/>
                <w:numId w:val="7"/>
              </w:numPr>
              <w:ind w:left="0"/>
              <w:jc w:val="both"/>
            </w:pPr>
            <w:r>
              <w:t>2</w:t>
            </w:r>
          </w:p>
        </w:tc>
        <w:tc>
          <w:tcPr>
            <w:tcW w:w="2708" w:type="dxa"/>
          </w:tcPr>
          <w:p w:rsidR="00E86EEC" w:rsidRDefault="00E86EEC" w:rsidP="00ED5F93">
            <w:pPr>
              <w:pStyle w:val="1"/>
              <w:spacing w:after="0" w:line="240" w:lineRule="auto"/>
              <w:ind w:left="0"/>
              <w:jc w:val="both"/>
            </w:pPr>
            <w:r w:rsidRPr="0068321C">
              <w:t>Средства гармонизации художественной формы</w:t>
            </w:r>
          </w:p>
          <w:p w:rsidR="00E86EEC" w:rsidRDefault="00E86EEC" w:rsidP="00ED5F93">
            <w:pPr>
              <w:pStyle w:val="1"/>
              <w:spacing w:after="0" w:line="240" w:lineRule="auto"/>
              <w:ind w:left="0"/>
              <w:jc w:val="both"/>
            </w:pPr>
          </w:p>
          <w:p w:rsidR="00E86EEC" w:rsidRPr="0068321C" w:rsidRDefault="00E86EEC" w:rsidP="005B4F65">
            <w:pPr>
              <w:ind w:firstLine="399"/>
              <w:jc w:val="both"/>
            </w:pPr>
            <w:r>
              <w:t>21. Равновесие</w:t>
            </w:r>
          </w:p>
          <w:p w:rsidR="00E86EEC" w:rsidRPr="0068321C" w:rsidRDefault="00E86EEC" w:rsidP="005B4F65">
            <w:pPr>
              <w:ind w:firstLine="399"/>
              <w:jc w:val="both"/>
            </w:pPr>
            <w:r>
              <w:t>2</w:t>
            </w:r>
            <w:r w:rsidRPr="0068321C">
              <w:t>.2</w:t>
            </w:r>
            <w:r>
              <w:t>.Статика</w:t>
            </w:r>
          </w:p>
          <w:p w:rsidR="00E86EEC" w:rsidRPr="0068321C" w:rsidRDefault="00E86EEC" w:rsidP="005B4F65">
            <w:pPr>
              <w:ind w:firstLine="399"/>
              <w:jc w:val="both"/>
            </w:pPr>
            <w:r>
              <w:t>2.3. Динамика</w:t>
            </w:r>
          </w:p>
          <w:p w:rsidR="00E86EEC" w:rsidRDefault="00E86EEC" w:rsidP="005B4F65">
            <w:pPr>
              <w:ind w:firstLine="399"/>
              <w:jc w:val="both"/>
            </w:pPr>
            <w:r>
              <w:t>2.4.Симметрия</w:t>
            </w:r>
          </w:p>
          <w:p w:rsidR="00E86EEC" w:rsidRPr="0068321C" w:rsidRDefault="00E86EEC" w:rsidP="005B4F65">
            <w:pPr>
              <w:ind w:firstLine="399"/>
              <w:jc w:val="both"/>
            </w:pPr>
            <w:r>
              <w:lastRenderedPageBreak/>
              <w:t>2.5. А</w:t>
            </w:r>
            <w:r w:rsidRPr="0068321C">
              <w:t>симметрия:</w:t>
            </w:r>
          </w:p>
          <w:p w:rsidR="00E86EEC" w:rsidRPr="0068321C" w:rsidRDefault="00E86EEC" w:rsidP="005B4F65">
            <w:pPr>
              <w:ind w:firstLine="399"/>
              <w:jc w:val="both"/>
            </w:pPr>
          </w:p>
          <w:p w:rsidR="00E86EEC" w:rsidRPr="0068321C" w:rsidRDefault="00E86EEC" w:rsidP="005B4F65">
            <w:pPr>
              <w:ind w:firstLine="399"/>
              <w:jc w:val="both"/>
            </w:pPr>
            <w:r>
              <w:t>2.6.</w:t>
            </w:r>
            <w:r w:rsidRPr="0068321C">
              <w:t xml:space="preserve"> Масштаб и масштабность:</w:t>
            </w:r>
          </w:p>
          <w:p w:rsidR="00E86EEC" w:rsidRPr="007C22B0" w:rsidRDefault="00E86EEC" w:rsidP="005B4F65">
            <w:pPr>
              <w:pStyle w:val="1"/>
              <w:spacing w:after="0" w:line="240" w:lineRule="auto"/>
              <w:ind w:left="0"/>
              <w:jc w:val="both"/>
              <w:rPr>
                <w:rFonts w:ascii="Times New Roman" w:hAnsi="Times New Roman"/>
                <w:sz w:val="24"/>
                <w:szCs w:val="24"/>
              </w:rPr>
            </w:pPr>
          </w:p>
        </w:tc>
        <w:tc>
          <w:tcPr>
            <w:tcW w:w="1173" w:type="dxa"/>
          </w:tcPr>
          <w:p w:rsidR="00E86EEC" w:rsidRPr="00716A91" w:rsidRDefault="00E86EEC" w:rsidP="00716A91">
            <w:pPr>
              <w:jc w:val="center"/>
            </w:pPr>
          </w:p>
        </w:tc>
        <w:tc>
          <w:tcPr>
            <w:tcW w:w="1035" w:type="dxa"/>
          </w:tcPr>
          <w:p w:rsidR="00E86EEC" w:rsidRDefault="00E86EEC" w:rsidP="00716A91">
            <w:pPr>
              <w:jc w:val="center"/>
            </w:pPr>
          </w:p>
          <w:p w:rsidR="00E86EEC" w:rsidRDefault="00E86EEC" w:rsidP="00716A91">
            <w:pPr>
              <w:jc w:val="center"/>
            </w:pPr>
          </w:p>
          <w:p w:rsidR="00E86EEC" w:rsidRDefault="00E86EEC" w:rsidP="00716A91">
            <w:pPr>
              <w:jc w:val="center"/>
            </w:pPr>
            <w:r>
              <w:t>4</w:t>
            </w:r>
          </w:p>
          <w:p w:rsidR="00E86EEC" w:rsidRPr="0093769F" w:rsidRDefault="00E86EEC" w:rsidP="00716A91">
            <w:pPr>
              <w:jc w:val="center"/>
              <w:rPr>
                <w:lang w:val="en-US"/>
              </w:rPr>
            </w:pPr>
            <w:r>
              <w:rPr>
                <w:lang w:val="en-US"/>
              </w:rPr>
              <w:t>6</w:t>
            </w:r>
          </w:p>
          <w:p w:rsidR="00E86EEC" w:rsidRDefault="00E86EEC" w:rsidP="00716A91">
            <w:pPr>
              <w:jc w:val="center"/>
            </w:pPr>
            <w:r>
              <w:t>4</w:t>
            </w:r>
          </w:p>
          <w:p w:rsidR="00E86EEC" w:rsidRDefault="00E86EEC" w:rsidP="00716A91">
            <w:pPr>
              <w:jc w:val="center"/>
            </w:pPr>
          </w:p>
          <w:p w:rsidR="00E86EEC" w:rsidRDefault="00E86EEC" w:rsidP="00716A91">
            <w:pPr>
              <w:jc w:val="center"/>
            </w:pPr>
            <w:r>
              <w:t>4</w:t>
            </w:r>
          </w:p>
          <w:p w:rsidR="00E86EEC" w:rsidRPr="0093769F" w:rsidRDefault="00E86EEC" w:rsidP="00716A91">
            <w:pPr>
              <w:jc w:val="center"/>
              <w:rPr>
                <w:lang w:val="en-US"/>
              </w:rPr>
            </w:pPr>
            <w:r>
              <w:rPr>
                <w:lang w:val="en-US"/>
              </w:rPr>
              <w:lastRenderedPageBreak/>
              <w:t>6</w:t>
            </w:r>
          </w:p>
          <w:p w:rsidR="00E86EEC" w:rsidRDefault="00E86EEC" w:rsidP="00716A91">
            <w:pPr>
              <w:jc w:val="center"/>
            </w:pPr>
          </w:p>
          <w:p w:rsidR="00E86EEC" w:rsidRDefault="00E86EEC" w:rsidP="00716A91">
            <w:pPr>
              <w:jc w:val="center"/>
            </w:pPr>
          </w:p>
          <w:p w:rsidR="00E86EEC" w:rsidRPr="00716A91" w:rsidRDefault="00E86EEC" w:rsidP="00716A91">
            <w:pPr>
              <w:jc w:val="center"/>
            </w:pPr>
            <w:r>
              <w:t>4</w:t>
            </w:r>
          </w:p>
        </w:tc>
        <w:tc>
          <w:tcPr>
            <w:tcW w:w="838" w:type="dxa"/>
          </w:tcPr>
          <w:p w:rsidR="00E86EEC" w:rsidRPr="00716A91" w:rsidRDefault="00E86EEC" w:rsidP="00716A91">
            <w:pPr>
              <w:jc w:val="center"/>
            </w:pPr>
          </w:p>
        </w:tc>
        <w:tc>
          <w:tcPr>
            <w:tcW w:w="2142" w:type="dxa"/>
          </w:tcPr>
          <w:p w:rsidR="00E86EEC" w:rsidRDefault="00E86EEC" w:rsidP="00716A91">
            <w:pPr>
              <w:jc w:val="center"/>
            </w:pPr>
          </w:p>
          <w:p w:rsidR="00E86EEC" w:rsidRDefault="00E86EEC" w:rsidP="00716A91">
            <w:pPr>
              <w:jc w:val="center"/>
            </w:pPr>
          </w:p>
          <w:p w:rsidR="00E86EEC" w:rsidRDefault="00E86EEC" w:rsidP="00716A91">
            <w:pPr>
              <w:jc w:val="center"/>
            </w:pPr>
            <w:r>
              <w:t>2</w:t>
            </w:r>
          </w:p>
          <w:p w:rsidR="00E86EEC" w:rsidRDefault="00E86EEC" w:rsidP="00716A91">
            <w:pPr>
              <w:jc w:val="center"/>
            </w:pPr>
            <w:r>
              <w:t>2</w:t>
            </w:r>
          </w:p>
          <w:p w:rsidR="00E86EEC" w:rsidRDefault="00E86EEC" w:rsidP="00716A91">
            <w:pPr>
              <w:jc w:val="center"/>
            </w:pPr>
            <w:r>
              <w:t>2</w:t>
            </w:r>
          </w:p>
          <w:p w:rsidR="00E86EEC" w:rsidRDefault="00E86EEC" w:rsidP="00716A91">
            <w:pPr>
              <w:jc w:val="center"/>
            </w:pPr>
          </w:p>
          <w:p w:rsidR="00E86EEC" w:rsidRDefault="00E86EEC" w:rsidP="00716A91">
            <w:pPr>
              <w:jc w:val="center"/>
            </w:pPr>
            <w:r>
              <w:t>2</w:t>
            </w:r>
          </w:p>
          <w:p w:rsidR="00E86EEC" w:rsidRDefault="00E86EEC" w:rsidP="00716A91">
            <w:pPr>
              <w:jc w:val="center"/>
            </w:pPr>
            <w:r>
              <w:lastRenderedPageBreak/>
              <w:t>2</w:t>
            </w:r>
          </w:p>
          <w:p w:rsidR="00E86EEC" w:rsidRDefault="00E86EEC" w:rsidP="00716A91">
            <w:pPr>
              <w:jc w:val="center"/>
            </w:pPr>
          </w:p>
          <w:p w:rsidR="00E86EEC" w:rsidRDefault="00E86EEC" w:rsidP="00716A91">
            <w:pPr>
              <w:jc w:val="center"/>
            </w:pPr>
          </w:p>
          <w:p w:rsidR="00E86EEC" w:rsidRDefault="00E86EEC" w:rsidP="00716A91">
            <w:pPr>
              <w:jc w:val="center"/>
            </w:pPr>
            <w:r>
              <w:t>2</w:t>
            </w:r>
          </w:p>
          <w:p w:rsidR="00E86EEC" w:rsidRPr="00716A91" w:rsidRDefault="00E86EEC" w:rsidP="00716A91">
            <w:pPr>
              <w:jc w:val="center"/>
            </w:pPr>
          </w:p>
        </w:tc>
      </w:tr>
      <w:tr w:rsidR="00E86EEC" w:rsidRPr="00DC11F5" w:rsidTr="00567E41">
        <w:trPr>
          <w:trHeight w:val="763"/>
        </w:trPr>
        <w:tc>
          <w:tcPr>
            <w:tcW w:w="981" w:type="dxa"/>
          </w:tcPr>
          <w:p w:rsidR="00E86EEC" w:rsidRDefault="00E86EEC" w:rsidP="003D203F">
            <w:pPr>
              <w:pStyle w:val="a3"/>
              <w:numPr>
                <w:ilvl w:val="0"/>
                <w:numId w:val="7"/>
              </w:numPr>
              <w:ind w:left="0"/>
              <w:jc w:val="both"/>
            </w:pPr>
            <w:r>
              <w:lastRenderedPageBreak/>
              <w:t>3</w:t>
            </w:r>
          </w:p>
          <w:p w:rsidR="00E86EEC" w:rsidRDefault="00E86EEC" w:rsidP="00716A91">
            <w:pPr>
              <w:pStyle w:val="a3"/>
              <w:ind w:left="0"/>
              <w:jc w:val="both"/>
            </w:pPr>
          </w:p>
        </w:tc>
        <w:tc>
          <w:tcPr>
            <w:tcW w:w="2708" w:type="dxa"/>
          </w:tcPr>
          <w:p w:rsidR="00E86EEC" w:rsidRDefault="00E86EEC" w:rsidP="000E5AF8">
            <w:r w:rsidRPr="0068321C">
              <w:t>Основные композиционные структуры</w:t>
            </w:r>
          </w:p>
          <w:p w:rsidR="00E86EEC" w:rsidRDefault="00E86EEC" w:rsidP="008A758C">
            <w:pPr>
              <w:ind w:firstLine="399"/>
              <w:jc w:val="both"/>
            </w:pPr>
            <w:r>
              <w:t>3.1.</w:t>
            </w:r>
            <w:r w:rsidRPr="0068321C">
              <w:t>Композиционный центр.</w:t>
            </w:r>
          </w:p>
          <w:p w:rsidR="00E86EEC" w:rsidRDefault="00E86EEC" w:rsidP="008A758C">
            <w:pPr>
              <w:ind w:firstLine="399"/>
              <w:jc w:val="both"/>
            </w:pPr>
          </w:p>
          <w:p w:rsidR="00E86EEC" w:rsidRPr="0068321C" w:rsidRDefault="00E86EEC" w:rsidP="008A758C">
            <w:pPr>
              <w:ind w:firstLine="399"/>
              <w:jc w:val="both"/>
            </w:pPr>
          </w:p>
          <w:p w:rsidR="00E86EEC" w:rsidRDefault="00E86EEC" w:rsidP="008A758C">
            <w:pPr>
              <w:ind w:firstLine="399"/>
              <w:jc w:val="both"/>
            </w:pPr>
            <w:r>
              <w:t xml:space="preserve">3.2. </w:t>
            </w:r>
            <w:r w:rsidRPr="0068321C">
              <w:t>Композиционная пауза.</w:t>
            </w:r>
          </w:p>
          <w:p w:rsidR="00E86EEC" w:rsidRPr="0068321C" w:rsidRDefault="00E86EEC" w:rsidP="00A6096F">
            <w:pPr>
              <w:tabs>
                <w:tab w:val="left" w:pos="810"/>
              </w:tabs>
              <w:ind w:firstLine="399"/>
              <w:jc w:val="both"/>
            </w:pPr>
            <w:r>
              <w:tab/>
            </w:r>
          </w:p>
          <w:p w:rsidR="00E86EEC" w:rsidRDefault="00E86EEC" w:rsidP="008A758C">
            <w:pPr>
              <w:ind w:firstLine="399"/>
              <w:jc w:val="both"/>
            </w:pPr>
            <w:r>
              <w:t>3</w:t>
            </w:r>
            <w:r w:rsidRPr="0068321C">
              <w:t xml:space="preserve">.3 </w:t>
            </w:r>
            <w:r>
              <w:t>Композиция сплошной поверхности.</w:t>
            </w:r>
          </w:p>
          <w:p w:rsidR="00E86EEC" w:rsidRPr="0068321C" w:rsidRDefault="00E86EEC" w:rsidP="008A758C">
            <w:pPr>
              <w:ind w:firstLine="399"/>
              <w:jc w:val="both"/>
            </w:pPr>
          </w:p>
          <w:p w:rsidR="00E86EEC" w:rsidRDefault="00E86EEC" w:rsidP="008A758C">
            <w:pPr>
              <w:jc w:val="both"/>
            </w:pPr>
            <w:r>
              <w:t>3.4.Г</w:t>
            </w:r>
            <w:r w:rsidRPr="0068321C">
              <w:t>рафические иллюзии.</w:t>
            </w:r>
          </w:p>
          <w:p w:rsidR="00E86EEC" w:rsidRPr="0068321C" w:rsidRDefault="00E86EEC" w:rsidP="008A758C">
            <w:pPr>
              <w:jc w:val="both"/>
            </w:pPr>
          </w:p>
          <w:p w:rsidR="00E86EEC" w:rsidRDefault="00E86EEC" w:rsidP="008A758C">
            <w:pPr>
              <w:jc w:val="both"/>
            </w:pPr>
            <w:r>
              <w:t>35.Замкнутая</w:t>
            </w:r>
          </w:p>
          <w:p w:rsidR="00E86EEC" w:rsidRDefault="00E86EEC" w:rsidP="008A758C">
            <w:pPr>
              <w:jc w:val="both"/>
            </w:pPr>
            <w:r w:rsidRPr="0068321C">
              <w:t>композиции.</w:t>
            </w:r>
          </w:p>
          <w:p w:rsidR="00E86EEC" w:rsidRPr="0068321C" w:rsidRDefault="00E86EEC" w:rsidP="008A758C">
            <w:pPr>
              <w:jc w:val="both"/>
            </w:pPr>
          </w:p>
          <w:p w:rsidR="00E86EEC" w:rsidRPr="00716A91" w:rsidRDefault="00E86EEC" w:rsidP="008A758C">
            <w:pPr>
              <w:rPr>
                <w:bCs/>
              </w:rPr>
            </w:pPr>
            <w:r>
              <w:t>3.6</w:t>
            </w:r>
            <w:r w:rsidRPr="0068321C">
              <w:t xml:space="preserve"> Свободная композиция</w:t>
            </w:r>
          </w:p>
        </w:tc>
        <w:tc>
          <w:tcPr>
            <w:tcW w:w="1173" w:type="dxa"/>
          </w:tcPr>
          <w:p w:rsidR="00E86EEC" w:rsidRPr="00716A91" w:rsidRDefault="00E86EEC" w:rsidP="00716A91">
            <w:pPr>
              <w:jc w:val="center"/>
            </w:pPr>
          </w:p>
          <w:p w:rsidR="00E86EEC" w:rsidRPr="00716A91" w:rsidRDefault="00E86EEC" w:rsidP="00716A91"/>
        </w:tc>
        <w:tc>
          <w:tcPr>
            <w:tcW w:w="1035" w:type="dxa"/>
          </w:tcPr>
          <w:p w:rsidR="00E86EEC" w:rsidRPr="00716A91" w:rsidRDefault="00E86EEC" w:rsidP="00716A91">
            <w:pPr>
              <w:jc w:val="center"/>
            </w:pPr>
          </w:p>
          <w:p w:rsidR="00E86EEC" w:rsidRDefault="00E86EEC" w:rsidP="00D93C03">
            <w:pPr>
              <w:jc w:val="center"/>
            </w:pPr>
          </w:p>
          <w:p w:rsidR="00E86EEC" w:rsidRDefault="00E86EEC" w:rsidP="00D93C03">
            <w:pPr>
              <w:jc w:val="center"/>
            </w:pPr>
          </w:p>
          <w:p w:rsidR="00E86EEC" w:rsidRDefault="00E86EEC" w:rsidP="00D93C03">
            <w:pPr>
              <w:jc w:val="center"/>
            </w:pPr>
          </w:p>
          <w:p w:rsidR="00E86EEC" w:rsidRPr="0093769F" w:rsidRDefault="00E86EEC" w:rsidP="00D93C03">
            <w:pPr>
              <w:jc w:val="center"/>
              <w:rPr>
                <w:lang w:val="en-US"/>
              </w:rPr>
            </w:pPr>
            <w:r>
              <w:rPr>
                <w:lang w:val="en-US"/>
              </w:rPr>
              <w:t>6</w:t>
            </w:r>
          </w:p>
          <w:p w:rsidR="00E86EEC" w:rsidRDefault="00E86EEC" w:rsidP="00D93C03">
            <w:pPr>
              <w:jc w:val="center"/>
            </w:pPr>
          </w:p>
          <w:p w:rsidR="00E86EEC" w:rsidRDefault="00E86EEC" w:rsidP="00D93C03">
            <w:pPr>
              <w:jc w:val="center"/>
            </w:pPr>
          </w:p>
          <w:p w:rsidR="00E86EEC" w:rsidRDefault="00E86EEC" w:rsidP="00D93C03">
            <w:pPr>
              <w:jc w:val="center"/>
            </w:pPr>
          </w:p>
          <w:p w:rsidR="00E86EEC" w:rsidRDefault="00E86EEC" w:rsidP="00D93C03">
            <w:pPr>
              <w:jc w:val="center"/>
            </w:pPr>
          </w:p>
          <w:p w:rsidR="00E86EEC" w:rsidRDefault="00E86EEC" w:rsidP="00D93C03">
            <w:pPr>
              <w:jc w:val="center"/>
            </w:pPr>
            <w:r>
              <w:t>4</w:t>
            </w:r>
          </w:p>
          <w:p w:rsidR="00E86EEC" w:rsidRDefault="00E86EEC" w:rsidP="00D93C03">
            <w:pPr>
              <w:jc w:val="center"/>
            </w:pPr>
          </w:p>
          <w:p w:rsidR="00E86EEC" w:rsidRDefault="00E86EEC" w:rsidP="00D93C03">
            <w:pPr>
              <w:jc w:val="center"/>
            </w:pPr>
          </w:p>
          <w:p w:rsidR="00E86EEC" w:rsidRDefault="00E86EEC" w:rsidP="00D93C03">
            <w:pPr>
              <w:jc w:val="center"/>
            </w:pPr>
          </w:p>
          <w:p w:rsidR="00E86EEC" w:rsidRPr="0093769F" w:rsidRDefault="00E86EEC" w:rsidP="00D93C03">
            <w:pPr>
              <w:jc w:val="center"/>
              <w:rPr>
                <w:lang w:val="en-US"/>
              </w:rPr>
            </w:pPr>
            <w:r>
              <w:rPr>
                <w:lang w:val="en-US"/>
              </w:rPr>
              <w:t>10</w:t>
            </w:r>
          </w:p>
          <w:p w:rsidR="00E86EEC" w:rsidRDefault="00E86EEC" w:rsidP="00D93C03">
            <w:pPr>
              <w:jc w:val="center"/>
            </w:pPr>
          </w:p>
          <w:p w:rsidR="00E86EEC" w:rsidRDefault="00E86EEC" w:rsidP="00D93C03">
            <w:pPr>
              <w:jc w:val="center"/>
            </w:pPr>
          </w:p>
          <w:p w:rsidR="00E86EEC" w:rsidRDefault="00E86EEC" w:rsidP="00D93C03">
            <w:pPr>
              <w:jc w:val="center"/>
            </w:pPr>
          </w:p>
          <w:p w:rsidR="00E86EEC" w:rsidRDefault="00E86EEC" w:rsidP="00D93C03">
            <w:pPr>
              <w:jc w:val="center"/>
            </w:pPr>
            <w:r>
              <w:t>8</w:t>
            </w:r>
          </w:p>
          <w:p w:rsidR="00E86EEC" w:rsidRDefault="00E86EEC" w:rsidP="00D93C03">
            <w:pPr>
              <w:jc w:val="center"/>
            </w:pPr>
          </w:p>
          <w:p w:rsidR="00E86EEC" w:rsidRDefault="00E86EEC" w:rsidP="00D93C03">
            <w:pPr>
              <w:jc w:val="center"/>
            </w:pPr>
          </w:p>
          <w:p w:rsidR="00E86EEC" w:rsidRDefault="00E86EEC" w:rsidP="00D93C03">
            <w:pPr>
              <w:jc w:val="center"/>
            </w:pPr>
          </w:p>
          <w:p w:rsidR="00E86EEC" w:rsidRDefault="00E86EEC" w:rsidP="00D93C03">
            <w:pPr>
              <w:jc w:val="center"/>
            </w:pPr>
          </w:p>
          <w:p w:rsidR="00E86EEC" w:rsidRPr="00716A91" w:rsidRDefault="00E86EEC" w:rsidP="00A661CA">
            <w:pPr>
              <w:jc w:val="center"/>
            </w:pPr>
            <w:r>
              <w:t>8</w:t>
            </w:r>
          </w:p>
        </w:tc>
        <w:tc>
          <w:tcPr>
            <w:tcW w:w="838" w:type="dxa"/>
          </w:tcPr>
          <w:p w:rsidR="00E86EEC" w:rsidRPr="00716A91" w:rsidRDefault="00E86EEC" w:rsidP="00716A91">
            <w:pPr>
              <w:jc w:val="center"/>
            </w:pPr>
          </w:p>
        </w:tc>
        <w:tc>
          <w:tcPr>
            <w:tcW w:w="2142" w:type="dxa"/>
          </w:tcPr>
          <w:p w:rsidR="00E86EEC" w:rsidRPr="00716A91" w:rsidRDefault="00E86EEC" w:rsidP="00716A91">
            <w:pPr>
              <w:jc w:val="center"/>
            </w:pPr>
          </w:p>
          <w:p w:rsidR="00E86EEC" w:rsidRDefault="00E86EEC" w:rsidP="00DF079B"/>
          <w:p w:rsidR="00E86EEC" w:rsidRDefault="00E86EEC" w:rsidP="00DF079B"/>
          <w:p w:rsidR="00E86EEC" w:rsidRDefault="00E86EEC" w:rsidP="00DF079B"/>
          <w:p w:rsidR="00E86EEC" w:rsidRDefault="00E86EEC" w:rsidP="00DF079B">
            <w:r>
              <w:t xml:space="preserve">              4</w:t>
            </w:r>
          </w:p>
          <w:p w:rsidR="00E86EEC" w:rsidRDefault="00E86EEC" w:rsidP="00DF079B"/>
          <w:p w:rsidR="00E86EEC" w:rsidRDefault="00E86EEC" w:rsidP="00DF079B"/>
          <w:p w:rsidR="00E86EEC" w:rsidRDefault="00E86EEC" w:rsidP="00DF079B"/>
          <w:p w:rsidR="00E86EEC" w:rsidRDefault="00E86EEC" w:rsidP="00DF079B"/>
          <w:p w:rsidR="00E86EEC" w:rsidRDefault="00E86EEC" w:rsidP="00DF079B">
            <w:r>
              <w:t xml:space="preserve">             4</w:t>
            </w:r>
          </w:p>
          <w:p w:rsidR="00E86EEC" w:rsidRDefault="00E86EEC" w:rsidP="00DF079B"/>
          <w:p w:rsidR="00E86EEC" w:rsidRDefault="00E86EEC" w:rsidP="00DF079B"/>
          <w:p w:rsidR="00E86EEC" w:rsidRDefault="00E86EEC" w:rsidP="00DF079B"/>
          <w:p w:rsidR="00E86EEC" w:rsidRDefault="00E86EEC" w:rsidP="00DF079B">
            <w:r>
              <w:t xml:space="preserve">             4</w:t>
            </w:r>
          </w:p>
          <w:p w:rsidR="00E86EEC" w:rsidRDefault="00E86EEC" w:rsidP="00DF079B"/>
          <w:p w:rsidR="00E86EEC" w:rsidRDefault="00E86EEC" w:rsidP="00DF079B"/>
          <w:p w:rsidR="00E86EEC" w:rsidRDefault="00E86EEC" w:rsidP="00DF079B"/>
          <w:p w:rsidR="00E86EEC" w:rsidRDefault="00E86EEC" w:rsidP="00DF079B">
            <w:r>
              <w:t xml:space="preserve">             4</w:t>
            </w:r>
          </w:p>
          <w:p w:rsidR="00E86EEC" w:rsidRDefault="00E86EEC" w:rsidP="00DF079B"/>
          <w:p w:rsidR="00E86EEC" w:rsidRDefault="00E86EEC" w:rsidP="00DF079B"/>
          <w:p w:rsidR="00E86EEC" w:rsidRDefault="00E86EEC" w:rsidP="00DF079B"/>
          <w:p w:rsidR="00E86EEC" w:rsidRDefault="00E86EEC" w:rsidP="00DF079B"/>
          <w:p w:rsidR="00E86EEC" w:rsidRPr="00716A91" w:rsidRDefault="00E86EEC" w:rsidP="00DF079B">
            <w:r>
              <w:t xml:space="preserve">              4</w:t>
            </w:r>
          </w:p>
        </w:tc>
      </w:tr>
      <w:tr w:rsidR="00E86EEC" w:rsidRPr="00DC11F5" w:rsidTr="00567E41">
        <w:tc>
          <w:tcPr>
            <w:tcW w:w="8877" w:type="dxa"/>
            <w:gridSpan w:val="6"/>
          </w:tcPr>
          <w:p w:rsidR="00E86EEC" w:rsidRPr="00716A91" w:rsidRDefault="00E86EEC" w:rsidP="00AB7531">
            <w:r>
              <w:t xml:space="preserve">                Итого в 1</w:t>
            </w:r>
            <w:r w:rsidRPr="00716A91">
              <w:t xml:space="preserve"> семестр</w:t>
            </w:r>
            <w:r>
              <w:t>е                                     70                              36</w:t>
            </w:r>
          </w:p>
        </w:tc>
      </w:tr>
      <w:tr w:rsidR="00E86EEC" w:rsidRPr="00DC11F5" w:rsidTr="00567E41">
        <w:trPr>
          <w:trHeight w:val="875"/>
        </w:trPr>
        <w:tc>
          <w:tcPr>
            <w:tcW w:w="981" w:type="dxa"/>
          </w:tcPr>
          <w:p w:rsidR="00E86EEC" w:rsidRPr="00DC11F5" w:rsidRDefault="00E86EEC" w:rsidP="00716A91">
            <w:pPr>
              <w:jc w:val="both"/>
            </w:pPr>
            <w:r>
              <w:t>5</w:t>
            </w:r>
          </w:p>
        </w:tc>
        <w:tc>
          <w:tcPr>
            <w:tcW w:w="2708" w:type="dxa"/>
          </w:tcPr>
          <w:p w:rsidR="00E86EEC" w:rsidRPr="0068321C" w:rsidRDefault="00E86EEC" w:rsidP="00B34303">
            <w:pPr>
              <w:jc w:val="both"/>
            </w:pPr>
            <w:r w:rsidRPr="0068321C">
              <w:t>Цвет, как средство гармонизации и  выражения художественного образ</w:t>
            </w:r>
            <w:r>
              <w:t xml:space="preserve">5.1. </w:t>
            </w:r>
            <w:r w:rsidRPr="0068321C">
              <w:t>Композиция на нюансное сочетание цвета и формы.</w:t>
            </w:r>
          </w:p>
          <w:p w:rsidR="00E86EEC" w:rsidRPr="00716A91" w:rsidRDefault="00E86EEC" w:rsidP="00B34303">
            <w:pPr>
              <w:jc w:val="both"/>
            </w:pPr>
            <w:r w:rsidRPr="0068321C">
              <w:t>5.2</w:t>
            </w:r>
            <w:r>
              <w:t>.</w:t>
            </w:r>
            <w:r w:rsidRPr="0068321C">
              <w:t xml:space="preserve"> Композиция на контрастное сочетание цвета и формы </w:t>
            </w:r>
          </w:p>
        </w:tc>
        <w:tc>
          <w:tcPr>
            <w:tcW w:w="1173" w:type="dxa"/>
          </w:tcPr>
          <w:p w:rsidR="00E86EEC" w:rsidRPr="00716A91" w:rsidRDefault="00E86EEC" w:rsidP="00716A91">
            <w:pPr>
              <w:jc w:val="center"/>
            </w:pPr>
          </w:p>
        </w:tc>
        <w:tc>
          <w:tcPr>
            <w:tcW w:w="1035" w:type="dxa"/>
          </w:tcPr>
          <w:p w:rsidR="00E86EEC" w:rsidRDefault="00E86EEC" w:rsidP="00716A91">
            <w:pPr>
              <w:jc w:val="center"/>
            </w:pPr>
          </w:p>
          <w:p w:rsidR="00E86EEC" w:rsidRPr="00716A91" w:rsidRDefault="00E86EEC" w:rsidP="00716A91">
            <w:pPr>
              <w:jc w:val="center"/>
            </w:pPr>
            <w:r>
              <w:t>8</w:t>
            </w:r>
          </w:p>
        </w:tc>
        <w:tc>
          <w:tcPr>
            <w:tcW w:w="838" w:type="dxa"/>
          </w:tcPr>
          <w:p w:rsidR="00E86EEC" w:rsidRPr="00716A91" w:rsidRDefault="00E86EEC" w:rsidP="00716A91">
            <w:pPr>
              <w:jc w:val="center"/>
            </w:pPr>
          </w:p>
        </w:tc>
        <w:tc>
          <w:tcPr>
            <w:tcW w:w="2142" w:type="dxa"/>
          </w:tcPr>
          <w:p w:rsidR="00E86EEC" w:rsidRPr="00716A91" w:rsidRDefault="00E86EEC" w:rsidP="00716A91">
            <w:pPr>
              <w:jc w:val="center"/>
            </w:pPr>
            <w:r>
              <w:t>3</w:t>
            </w:r>
          </w:p>
        </w:tc>
      </w:tr>
      <w:tr w:rsidR="00E86EEC" w:rsidRPr="00DC11F5" w:rsidTr="00567E41">
        <w:trPr>
          <w:trHeight w:val="263"/>
        </w:trPr>
        <w:tc>
          <w:tcPr>
            <w:tcW w:w="981" w:type="dxa"/>
          </w:tcPr>
          <w:p w:rsidR="00E86EEC" w:rsidRDefault="00E86EEC" w:rsidP="00716A91">
            <w:pPr>
              <w:jc w:val="both"/>
            </w:pPr>
            <w:r>
              <w:t>6</w:t>
            </w:r>
          </w:p>
        </w:tc>
        <w:tc>
          <w:tcPr>
            <w:tcW w:w="2708" w:type="dxa"/>
          </w:tcPr>
          <w:p w:rsidR="00E86EEC" w:rsidRDefault="00E86EEC" w:rsidP="00716A91">
            <w:pPr>
              <w:shd w:val="clear" w:color="auto" w:fill="FFFFFF"/>
              <w:rPr>
                <w:bCs/>
              </w:rPr>
            </w:pPr>
            <w:r w:rsidRPr="0068321C">
              <w:t>Фронтальная плоскостная композиция</w:t>
            </w:r>
            <w:r>
              <w:t xml:space="preserve"> на тему</w:t>
            </w:r>
          </w:p>
          <w:p w:rsidR="00E86EEC" w:rsidRDefault="00E86EEC" w:rsidP="00716A91">
            <w:pPr>
              <w:shd w:val="clear" w:color="auto" w:fill="FFFFFF"/>
              <w:rPr>
                <w:bCs/>
              </w:rPr>
            </w:pPr>
          </w:p>
          <w:p w:rsidR="00E86EEC" w:rsidRPr="0011664E" w:rsidRDefault="00E86EEC" w:rsidP="00716A91">
            <w:pPr>
              <w:shd w:val="clear" w:color="auto" w:fill="FFFFFF"/>
              <w:rPr>
                <w:bCs/>
              </w:rPr>
            </w:pPr>
          </w:p>
        </w:tc>
        <w:tc>
          <w:tcPr>
            <w:tcW w:w="1173" w:type="dxa"/>
          </w:tcPr>
          <w:p w:rsidR="00E86EEC" w:rsidRDefault="00E86EEC" w:rsidP="00716A91">
            <w:pPr>
              <w:jc w:val="center"/>
            </w:pPr>
          </w:p>
        </w:tc>
        <w:tc>
          <w:tcPr>
            <w:tcW w:w="1035" w:type="dxa"/>
          </w:tcPr>
          <w:p w:rsidR="00E86EEC" w:rsidRDefault="00E86EEC" w:rsidP="00D93C03">
            <w:pPr>
              <w:jc w:val="center"/>
            </w:pPr>
            <w:r>
              <w:t>24</w:t>
            </w:r>
          </w:p>
        </w:tc>
        <w:tc>
          <w:tcPr>
            <w:tcW w:w="838" w:type="dxa"/>
          </w:tcPr>
          <w:p w:rsidR="00E86EEC" w:rsidRPr="00DC11F5" w:rsidRDefault="00E86EEC" w:rsidP="00716A91">
            <w:pPr>
              <w:jc w:val="center"/>
            </w:pPr>
          </w:p>
        </w:tc>
        <w:tc>
          <w:tcPr>
            <w:tcW w:w="2142" w:type="dxa"/>
          </w:tcPr>
          <w:p w:rsidR="00E86EEC" w:rsidRDefault="00E86EEC" w:rsidP="00716A91">
            <w:pPr>
              <w:jc w:val="center"/>
            </w:pPr>
            <w:r>
              <w:t>4</w:t>
            </w:r>
          </w:p>
        </w:tc>
      </w:tr>
      <w:tr w:rsidR="00E86EEC" w:rsidRPr="00DC11F5" w:rsidTr="00567E41">
        <w:trPr>
          <w:trHeight w:val="263"/>
        </w:trPr>
        <w:tc>
          <w:tcPr>
            <w:tcW w:w="981" w:type="dxa"/>
          </w:tcPr>
          <w:p w:rsidR="00E86EEC" w:rsidRDefault="00E86EEC" w:rsidP="00716A91">
            <w:pPr>
              <w:jc w:val="both"/>
            </w:pPr>
            <w:r>
              <w:t>7</w:t>
            </w:r>
          </w:p>
        </w:tc>
        <w:tc>
          <w:tcPr>
            <w:tcW w:w="2708" w:type="dxa"/>
          </w:tcPr>
          <w:p w:rsidR="00E86EEC" w:rsidRDefault="00E86EEC" w:rsidP="00ED5F93">
            <w:pPr>
              <w:shd w:val="clear" w:color="auto" w:fill="FFFFFF"/>
            </w:pPr>
            <w:r w:rsidRPr="0068321C">
              <w:t xml:space="preserve">Организация сложной композиционной структуры </w:t>
            </w:r>
            <w:r>
              <w:t xml:space="preserve">с </w:t>
            </w:r>
            <w:r w:rsidRPr="0068321C">
              <w:t xml:space="preserve">использованием </w:t>
            </w:r>
            <w:r w:rsidRPr="0068321C">
              <w:lastRenderedPageBreak/>
              <w:t>различных средств гармонизации</w:t>
            </w:r>
          </w:p>
          <w:p w:rsidR="00E86EEC" w:rsidRPr="0011664E" w:rsidRDefault="00E86EEC" w:rsidP="00ED5F93">
            <w:pPr>
              <w:shd w:val="clear" w:color="auto" w:fill="FFFFFF"/>
              <w:rPr>
                <w:rStyle w:val="af4"/>
                <w:b w:val="0"/>
              </w:rPr>
            </w:pPr>
          </w:p>
        </w:tc>
        <w:tc>
          <w:tcPr>
            <w:tcW w:w="1173" w:type="dxa"/>
          </w:tcPr>
          <w:p w:rsidR="00E86EEC" w:rsidRDefault="00E86EEC" w:rsidP="00716A91">
            <w:pPr>
              <w:jc w:val="center"/>
            </w:pPr>
          </w:p>
        </w:tc>
        <w:tc>
          <w:tcPr>
            <w:tcW w:w="1035" w:type="dxa"/>
          </w:tcPr>
          <w:p w:rsidR="00E86EEC" w:rsidRDefault="00E86EEC" w:rsidP="00716A91">
            <w:pPr>
              <w:jc w:val="center"/>
            </w:pPr>
            <w:r>
              <w:t>28</w:t>
            </w:r>
          </w:p>
          <w:p w:rsidR="00E86EEC" w:rsidRDefault="00E86EEC" w:rsidP="00716A91">
            <w:pPr>
              <w:jc w:val="center"/>
            </w:pPr>
          </w:p>
          <w:p w:rsidR="00E86EEC" w:rsidRDefault="00E86EEC" w:rsidP="00716A91">
            <w:pPr>
              <w:jc w:val="center"/>
            </w:pPr>
          </w:p>
          <w:p w:rsidR="00E86EEC" w:rsidRDefault="00E86EEC" w:rsidP="00716A91">
            <w:pPr>
              <w:jc w:val="center"/>
            </w:pPr>
          </w:p>
          <w:p w:rsidR="00E86EEC" w:rsidRDefault="00E86EEC" w:rsidP="00716A91">
            <w:pPr>
              <w:jc w:val="center"/>
            </w:pPr>
          </w:p>
          <w:p w:rsidR="00E86EEC" w:rsidRDefault="00E86EEC" w:rsidP="00716A91">
            <w:pPr>
              <w:jc w:val="center"/>
            </w:pPr>
          </w:p>
          <w:p w:rsidR="00E86EEC" w:rsidRDefault="00E86EEC" w:rsidP="00716A91">
            <w:pPr>
              <w:jc w:val="center"/>
            </w:pPr>
          </w:p>
          <w:p w:rsidR="00E86EEC" w:rsidRDefault="00E86EEC" w:rsidP="00716A91">
            <w:pPr>
              <w:jc w:val="center"/>
            </w:pPr>
          </w:p>
        </w:tc>
        <w:tc>
          <w:tcPr>
            <w:tcW w:w="838" w:type="dxa"/>
          </w:tcPr>
          <w:p w:rsidR="00E86EEC" w:rsidRPr="00DC11F5" w:rsidRDefault="00E86EEC" w:rsidP="00716A91">
            <w:pPr>
              <w:jc w:val="center"/>
            </w:pPr>
          </w:p>
        </w:tc>
        <w:tc>
          <w:tcPr>
            <w:tcW w:w="2142" w:type="dxa"/>
          </w:tcPr>
          <w:p w:rsidR="00E86EEC" w:rsidRDefault="00E86EEC" w:rsidP="00716A91">
            <w:pPr>
              <w:jc w:val="center"/>
            </w:pPr>
          </w:p>
          <w:p w:rsidR="00E86EEC" w:rsidRDefault="00E86EEC" w:rsidP="00716A91">
            <w:pPr>
              <w:jc w:val="center"/>
            </w:pPr>
            <w:r>
              <w:t>20</w:t>
            </w:r>
          </w:p>
          <w:p w:rsidR="00E86EEC" w:rsidRDefault="00E86EEC" w:rsidP="00716A91">
            <w:pPr>
              <w:jc w:val="center"/>
            </w:pPr>
          </w:p>
          <w:p w:rsidR="00E86EEC" w:rsidRDefault="00E86EEC" w:rsidP="00716A91">
            <w:pPr>
              <w:jc w:val="center"/>
            </w:pPr>
          </w:p>
          <w:p w:rsidR="00E86EEC" w:rsidRDefault="00E86EEC" w:rsidP="00716A91">
            <w:pPr>
              <w:jc w:val="center"/>
            </w:pPr>
          </w:p>
          <w:p w:rsidR="00E86EEC" w:rsidRDefault="00E86EEC" w:rsidP="00716A91">
            <w:pPr>
              <w:jc w:val="center"/>
            </w:pPr>
          </w:p>
          <w:p w:rsidR="00E86EEC" w:rsidRDefault="00E86EEC" w:rsidP="00716A91">
            <w:pPr>
              <w:jc w:val="center"/>
            </w:pPr>
          </w:p>
          <w:p w:rsidR="00E86EEC" w:rsidRDefault="00E86EEC" w:rsidP="0093769F">
            <w:pPr>
              <w:jc w:val="center"/>
            </w:pPr>
          </w:p>
        </w:tc>
      </w:tr>
      <w:tr w:rsidR="00E86EEC" w:rsidRPr="00DC11F5" w:rsidTr="00567E41">
        <w:trPr>
          <w:trHeight w:val="263"/>
        </w:trPr>
        <w:tc>
          <w:tcPr>
            <w:tcW w:w="981" w:type="dxa"/>
          </w:tcPr>
          <w:p w:rsidR="00E86EEC" w:rsidRDefault="00E86EEC" w:rsidP="00716A91">
            <w:pPr>
              <w:jc w:val="both"/>
            </w:pPr>
          </w:p>
        </w:tc>
        <w:tc>
          <w:tcPr>
            <w:tcW w:w="2708" w:type="dxa"/>
          </w:tcPr>
          <w:p w:rsidR="00E86EEC" w:rsidRPr="0068321C" w:rsidRDefault="00E86EEC" w:rsidP="00ED5F93">
            <w:pPr>
              <w:shd w:val="clear" w:color="auto" w:fill="FFFFFF"/>
            </w:pPr>
            <w:r>
              <w:rPr>
                <w:rStyle w:val="af4"/>
                <w:b w:val="0"/>
              </w:rPr>
              <w:t>Итого в 2 семестре</w:t>
            </w:r>
          </w:p>
        </w:tc>
        <w:tc>
          <w:tcPr>
            <w:tcW w:w="1173" w:type="dxa"/>
          </w:tcPr>
          <w:p w:rsidR="00E86EEC" w:rsidRDefault="00E86EEC" w:rsidP="00716A91">
            <w:pPr>
              <w:jc w:val="center"/>
            </w:pPr>
          </w:p>
        </w:tc>
        <w:tc>
          <w:tcPr>
            <w:tcW w:w="1035" w:type="dxa"/>
          </w:tcPr>
          <w:p w:rsidR="00E86EEC" w:rsidRPr="0093769F" w:rsidRDefault="00E86EEC" w:rsidP="00716A91">
            <w:pPr>
              <w:jc w:val="center"/>
              <w:rPr>
                <w:lang w:val="en-US"/>
              </w:rPr>
            </w:pPr>
            <w:r>
              <w:rPr>
                <w:lang w:val="en-US"/>
              </w:rPr>
              <w:t>60</w:t>
            </w:r>
          </w:p>
        </w:tc>
        <w:tc>
          <w:tcPr>
            <w:tcW w:w="838" w:type="dxa"/>
          </w:tcPr>
          <w:p w:rsidR="00E86EEC" w:rsidRPr="00DC11F5" w:rsidRDefault="00E86EEC" w:rsidP="00716A91">
            <w:pPr>
              <w:jc w:val="center"/>
            </w:pPr>
          </w:p>
        </w:tc>
        <w:tc>
          <w:tcPr>
            <w:tcW w:w="2142" w:type="dxa"/>
          </w:tcPr>
          <w:p w:rsidR="00E86EEC" w:rsidRDefault="00E86EEC" w:rsidP="0093769F">
            <w:pPr>
              <w:jc w:val="center"/>
            </w:pPr>
            <w:r>
              <w:t>27</w:t>
            </w:r>
          </w:p>
          <w:p w:rsidR="00E86EEC" w:rsidRDefault="00E86EEC" w:rsidP="00716A91">
            <w:pPr>
              <w:jc w:val="center"/>
            </w:pPr>
          </w:p>
        </w:tc>
      </w:tr>
    </w:tbl>
    <w:p w:rsidR="00E86EEC" w:rsidRDefault="00E86EEC" w:rsidP="00AB7531">
      <w:pPr>
        <w:autoSpaceDE w:val="0"/>
        <w:autoSpaceDN w:val="0"/>
        <w:adjustRightInd w:val="0"/>
        <w:jc w:val="both"/>
      </w:pPr>
    </w:p>
    <w:p w:rsidR="00E86EEC" w:rsidRPr="00DC11F5" w:rsidRDefault="00E86EEC" w:rsidP="003D203F">
      <w:pPr>
        <w:pStyle w:val="a3"/>
        <w:numPr>
          <w:ilvl w:val="2"/>
          <w:numId w:val="5"/>
        </w:numPr>
        <w:jc w:val="both"/>
        <w:rPr>
          <w:b/>
        </w:rPr>
      </w:pPr>
      <w:r>
        <w:rPr>
          <w:b/>
        </w:rPr>
        <w:t>ф</w:t>
      </w:r>
    </w:p>
    <w:p w:rsidR="00E86EEC" w:rsidRDefault="00E86EEC" w:rsidP="002900BE">
      <w:pPr>
        <w:autoSpaceDE w:val="0"/>
        <w:autoSpaceDN w:val="0"/>
        <w:adjustRightInd w:val="0"/>
        <w:ind w:left="360"/>
        <w:jc w:val="both"/>
      </w:pPr>
    </w:p>
    <w:tbl>
      <w:tblPr>
        <w:tblpPr w:leftFromText="180" w:rightFromText="180" w:vertAnchor="text" w:horzAnchor="margin" w:tblpY="175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E86EEC" w:rsidRPr="00DC11F5" w:rsidTr="00B30914">
        <w:tc>
          <w:tcPr>
            <w:tcW w:w="924" w:type="dxa"/>
            <w:vMerge w:val="restart"/>
          </w:tcPr>
          <w:p w:rsidR="00E86EEC" w:rsidRPr="00DC11F5" w:rsidRDefault="00E86EEC" w:rsidP="00B30914">
            <w:pPr>
              <w:jc w:val="center"/>
              <w:rPr>
                <w:b/>
              </w:rPr>
            </w:pPr>
          </w:p>
          <w:p w:rsidR="00E86EEC" w:rsidRPr="00DC11F5" w:rsidRDefault="00E86EEC" w:rsidP="00B30914">
            <w:pPr>
              <w:jc w:val="center"/>
              <w:rPr>
                <w:b/>
              </w:rPr>
            </w:pPr>
            <w:r w:rsidRPr="00DC11F5">
              <w:rPr>
                <w:b/>
              </w:rPr>
              <w:t>№ п/п</w:t>
            </w:r>
          </w:p>
        </w:tc>
        <w:tc>
          <w:tcPr>
            <w:tcW w:w="2708" w:type="dxa"/>
            <w:vMerge w:val="restart"/>
          </w:tcPr>
          <w:p w:rsidR="00E86EEC" w:rsidRPr="00DC11F5" w:rsidRDefault="00E86EEC" w:rsidP="00B30914">
            <w:pPr>
              <w:jc w:val="center"/>
              <w:rPr>
                <w:b/>
              </w:rPr>
            </w:pPr>
          </w:p>
          <w:p w:rsidR="00E86EEC" w:rsidRPr="00DC11F5" w:rsidRDefault="00E86EEC" w:rsidP="00B30914">
            <w:pPr>
              <w:jc w:val="center"/>
              <w:rPr>
                <w:b/>
              </w:rPr>
            </w:pPr>
            <w:r w:rsidRPr="00DC11F5">
              <w:rPr>
                <w:b/>
              </w:rPr>
              <w:t>Раздел/тема</w:t>
            </w:r>
          </w:p>
        </w:tc>
        <w:tc>
          <w:tcPr>
            <w:tcW w:w="5188" w:type="dxa"/>
            <w:gridSpan w:val="4"/>
          </w:tcPr>
          <w:p w:rsidR="00E86EEC" w:rsidRPr="00DC11F5" w:rsidRDefault="00E86EEC" w:rsidP="00B30914">
            <w:pPr>
              <w:jc w:val="center"/>
              <w:rPr>
                <w:b/>
              </w:rPr>
            </w:pPr>
            <w:r w:rsidRPr="00DC11F5">
              <w:rPr>
                <w:b/>
              </w:rPr>
              <w:t>Виды учебной работы (в часах)</w:t>
            </w:r>
          </w:p>
        </w:tc>
      </w:tr>
      <w:tr w:rsidR="00E86EEC" w:rsidRPr="00DC11F5" w:rsidTr="00B30914">
        <w:tc>
          <w:tcPr>
            <w:tcW w:w="924" w:type="dxa"/>
            <w:vMerge/>
          </w:tcPr>
          <w:p w:rsidR="00E86EEC" w:rsidRPr="00DC11F5" w:rsidRDefault="00E86EEC" w:rsidP="00B30914">
            <w:pPr>
              <w:jc w:val="center"/>
              <w:rPr>
                <w:b/>
              </w:rPr>
            </w:pPr>
          </w:p>
        </w:tc>
        <w:tc>
          <w:tcPr>
            <w:tcW w:w="2708" w:type="dxa"/>
            <w:vMerge/>
          </w:tcPr>
          <w:p w:rsidR="00E86EEC" w:rsidRPr="00DC11F5" w:rsidRDefault="00E86EEC" w:rsidP="00B30914">
            <w:pPr>
              <w:jc w:val="center"/>
              <w:rPr>
                <w:b/>
              </w:rPr>
            </w:pPr>
          </w:p>
        </w:tc>
        <w:tc>
          <w:tcPr>
            <w:tcW w:w="3046" w:type="dxa"/>
            <w:gridSpan w:val="3"/>
          </w:tcPr>
          <w:p w:rsidR="00E86EEC" w:rsidRPr="00DC11F5" w:rsidRDefault="00E86EEC" w:rsidP="00B30914">
            <w:pPr>
              <w:jc w:val="center"/>
              <w:rPr>
                <w:b/>
              </w:rPr>
            </w:pPr>
            <w:r w:rsidRPr="00DC11F5">
              <w:rPr>
                <w:b/>
              </w:rPr>
              <w:t>Аудиторная работа</w:t>
            </w:r>
          </w:p>
        </w:tc>
        <w:tc>
          <w:tcPr>
            <w:tcW w:w="2142" w:type="dxa"/>
            <w:vMerge w:val="restart"/>
          </w:tcPr>
          <w:p w:rsidR="00E86EEC" w:rsidRPr="00DC11F5" w:rsidRDefault="00E86EEC" w:rsidP="00B30914">
            <w:pPr>
              <w:jc w:val="center"/>
              <w:rPr>
                <w:b/>
              </w:rPr>
            </w:pPr>
            <w:r w:rsidRPr="00DC11F5">
              <w:rPr>
                <w:b/>
              </w:rPr>
              <w:t>Самостоятельная работа</w:t>
            </w:r>
          </w:p>
        </w:tc>
      </w:tr>
      <w:tr w:rsidR="00E86EEC" w:rsidRPr="00DC11F5" w:rsidTr="00B30914">
        <w:tc>
          <w:tcPr>
            <w:tcW w:w="924" w:type="dxa"/>
            <w:vMerge/>
          </w:tcPr>
          <w:p w:rsidR="00E86EEC" w:rsidRPr="00DC11F5" w:rsidRDefault="00E86EEC" w:rsidP="00B30914">
            <w:pPr>
              <w:jc w:val="both"/>
            </w:pPr>
          </w:p>
        </w:tc>
        <w:tc>
          <w:tcPr>
            <w:tcW w:w="2708" w:type="dxa"/>
            <w:vMerge/>
          </w:tcPr>
          <w:p w:rsidR="00E86EEC" w:rsidRPr="00DC11F5" w:rsidRDefault="00E86EEC" w:rsidP="00B30914">
            <w:pPr>
              <w:jc w:val="both"/>
            </w:pPr>
          </w:p>
        </w:tc>
        <w:tc>
          <w:tcPr>
            <w:tcW w:w="1173" w:type="dxa"/>
          </w:tcPr>
          <w:p w:rsidR="00E86EEC" w:rsidRPr="00DC11F5" w:rsidRDefault="00E86EEC" w:rsidP="00B30914">
            <w:pPr>
              <w:jc w:val="center"/>
              <w:rPr>
                <w:b/>
              </w:rPr>
            </w:pPr>
            <w:r w:rsidRPr="00DC11F5">
              <w:rPr>
                <w:b/>
              </w:rPr>
              <w:t>ЛЗ</w:t>
            </w:r>
          </w:p>
        </w:tc>
        <w:tc>
          <w:tcPr>
            <w:tcW w:w="1035" w:type="dxa"/>
          </w:tcPr>
          <w:p w:rsidR="00E86EEC" w:rsidRPr="00DC11F5" w:rsidRDefault="00E86EEC" w:rsidP="00B30914">
            <w:pPr>
              <w:jc w:val="center"/>
              <w:rPr>
                <w:b/>
              </w:rPr>
            </w:pPr>
            <w:r w:rsidRPr="00DC11F5">
              <w:rPr>
                <w:b/>
              </w:rPr>
              <w:t>ПЗ</w:t>
            </w:r>
          </w:p>
        </w:tc>
        <w:tc>
          <w:tcPr>
            <w:tcW w:w="838" w:type="dxa"/>
          </w:tcPr>
          <w:p w:rsidR="00E86EEC" w:rsidRPr="00DC11F5" w:rsidRDefault="00E86EEC" w:rsidP="00B30914">
            <w:pPr>
              <w:rPr>
                <w:b/>
              </w:rPr>
            </w:pPr>
            <w:proofErr w:type="spellStart"/>
            <w:r w:rsidRPr="00DC11F5">
              <w:rPr>
                <w:b/>
              </w:rPr>
              <w:t>ЛабЗ</w:t>
            </w:r>
            <w:proofErr w:type="spellEnd"/>
          </w:p>
        </w:tc>
        <w:tc>
          <w:tcPr>
            <w:tcW w:w="2142" w:type="dxa"/>
            <w:vMerge/>
          </w:tcPr>
          <w:p w:rsidR="00E86EEC" w:rsidRPr="00DC11F5" w:rsidRDefault="00E86EEC" w:rsidP="00B30914">
            <w:pPr>
              <w:jc w:val="both"/>
            </w:pPr>
          </w:p>
        </w:tc>
      </w:tr>
      <w:tr w:rsidR="00E86EEC" w:rsidRPr="00DC11F5" w:rsidTr="00B30914">
        <w:tc>
          <w:tcPr>
            <w:tcW w:w="8820" w:type="dxa"/>
            <w:gridSpan w:val="6"/>
          </w:tcPr>
          <w:p w:rsidR="00E86EEC" w:rsidRPr="00DC11F5" w:rsidRDefault="00E86EEC" w:rsidP="00B30914">
            <w:pPr>
              <w:jc w:val="center"/>
            </w:pPr>
            <w:r>
              <w:rPr>
                <w:lang w:val="en-US"/>
              </w:rPr>
              <w:t>2</w:t>
            </w:r>
            <w:r>
              <w:t xml:space="preserve"> семестр</w:t>
            </w:r>
          </w:p>
        </w:tc>
      </w:tr>
      <w:tr w:rsidR="00E86EEC" w:rsidRPr="00DC11F5" w:rsidTr="00B30914">
        <w:tc>
          <w:tcPr>
            <w:tcW w:w="924" w:type="dxa"/>
          </w:tcPr>
          <w:p w:rsidR="00E86EEC" w:rsidRPr="00DC11F5" w:rsidRDefault="00E86EEC" w:rsidP="00B30914">
            <w:pPr>
              <w:pStyle w:val="a3"/>
              <w:numPr>
                <w:ilvl w:val="0"/>
                <w:numId w:val="7"/>
              </w:numPr>
              <w:ind w:left="0"/>
              <w:jc w:val="both"/>
            </w:pPr>
            <w:r>
              <w:t>1</w:t>
            </w:r>
          </w:p>
        </w:tc>
        <w:tc>
          <w:tcPr>
            <w:tcW w:w="2708" w:type="dxa"/>
          </w:tcPr>
          <w:p w:rsidR="00E86EEC" w:rsidRPr="007C22B0" w:rsidRDefault="00E86EEC" w:rsidP="00B30914">
            <w:pPr>
              <w:pStyle w:val="1"/>
              <w:spacing w:after="0" w:line="240" w:lineRule="auto"/>
              <w:ind w:left="0"/>
              <w:jc w:val="both"/>
              <w:rPr>
                <w:rFonts w:ascii="Times New Roman" w:hAnsi="Times New Roman"/>
                <w:color w:val="000000"/>
                <w:spacing w:val="2"/>
                <w:sz w:val="24"/>
                <w:szCs w:val="24"/>
              </w:rPr>
            </w:pPr>
            <w:r>
              <w:t>П</w:t>
            </w:r>
            <w:r w:rsidRPr="0068321C">
              <w:t>онятие пропедевтика, основные виды композиции</w:t>
            </w:r>
            <w:r>
              <w:t>.</w:t>
            </w:r>
            <w:r w:rsidRPr="0068321C">
              <w:t xml:space="preserve"> Графические средства выражения художественного образа</w:t>
            </w:r>
          </w:p>
        </w:tc>
        <w:tc>
          <w:tcPr>
            <w:tcW w:w="1173" w:type="dxa"/>
          </w:tcPr>
          <w:p w:rsidR="00E86EEC" w:rsidRPr="00081769" w:rsidRDefault="00E86EEC" w:rsidP="00B30914">
            <w:pPr>
              <w:jc w:val="center"/>
            </w:pPr>
          </w:p>
        </w:tc>
        <w:tc>
          <w:tcPr>
            <w:tcW w:w="1035" w:type="dxa"/>
          </w:tcPr>
          <w:p w:rsidR="00E86EEC" w:rsidRPr="00081769" w:rsidRDefault="00E86EEC" w:rsidP="00B30914">
            <w:pPr>
              <w:jc w:val="center"/>
            </w:pPr>
          </w:p>
          <w:p w:rsidR="00E86EEC" w:rsidRPr="00081769" w:rsidRDefault="00E86EEC" w:rsidP="00B30914">
            <w:pPr>
              <w:jc w:val="center"/>
            </w:pPr>
          </w:p>
          <w:p w:rsidR="00E86EEC" w:rsidRPr="004D5752" w:rsidRDefault="00E86EEC" w:rsidP="00B30914">
            <w:pPr>
              <w:jc w:val="center"/>
              <w:rPr>
                <w:lang w:val="en-US"/>
              </w:rPr>
            </w:pPr>
            <w:r>
              <w:rPr>
                <w:lang w:val="en-US"/>
              </w:rPr>
              <w:t>2</w:t>
            </w:r>
          </w:p>
        </w:tc>
        <w:tc>
          <w:tcPr>
            <w:tcW w:w="838" w:type="dxa"/>
          </w:tcPr>
          <w:p w:rsidR="00E86EEC" w:rsidRPr="00716A91" w:rsidRDefault="00E86EEC" w:rsidP="00B30914">
            <w:pPr>
              <w:jc w:val="center"/>
            </w:pPr>
          </w:p>
        </w:tc>
        <w:tc>
          <w:tcPr>
            <w:tcW w:w="2142" w:type="dxa"/>
          </w:tcPr>
          <w:p w:rsidR="00E86EEC" w:rsidRDefault="00E86EEC" w:rsidP="00B30914">
            <w:pPr>
              <w:jc w:val="center"/>
              <w:rPr>
                <w:lang w:val="en-US"/>
              </w:rPr>
            </w:pPr>
          </w:p>
          <w:p w:rsidR="00E86EEC" w:rsidRDefault="00E86EEC" w:rsidP="00B30914">
            <w:pPr>
              <w:jc w:val="center"/>
              <w:rPr>
                <w:lang w:val="en-US"/>
              </w:rPr>
            </w:pPr>
          </w:p>
          <w:p w:rsidR="00E86EEC" w:rsidRPr="004D5752" w:rsidRDefault="00E86EEC" w:rsidP="00B30914">
            <w:pPr>
              <w:jc w:val="center"/>
              <w:rPr>
                <w:lang w:val="en-US"/>
              </w:rPr>
            </w:pPr>
            <w:r>
              <w:rPr>
                <w:lang w:val="en-US"/>
              </w:rPr>
              <w:t>6</w:t>
            </w:r>
          </w:p>
        </w:tc>
      </w:tr>
      <w:tr w:rsidR="00E86EEC" w:rsidRPr="00DC11F5" w:rsidTr="00B30914">
        <w:tc>
          <w:tcPr>
            <w:tcW w:w="924" w:type="dxa"/>
          </w:tcPr>
          <w:p w:rsidR="00E86EEC" w:rsidRDefault="00E86EEC" w:rsidP="00B30914">
            <w:pPr>
              <w:pStyle w:val="a3"/>
              <w:ind w:left="0"/>
              <w:jc w:val="both"/>
            </w:pPr>
            <w:r>
              <w:t>2</w:t>
            </w:r>
          </w:p>
        </w:tc>
        <w:tc>
          <w:tcPr>
            <w:tcW w:w="2708" w:type="dxa"/>
          </w:tcPr>
          <w:p w:rsidR="00E86EEC" w:rsidRDefault="00E86EEC" w:rsidP="00B30914">
            <w:pPr>
              <w:pStyle w:val="1"/>
              <w:spacing w:after="0" w:line="240" w:lineRule="auto"/>
              <w:ind w:left="0"/>
              <w:jc w:val="both"/>
            </w:pPr>
            <w:r w:rsidRPr="0068321C">
              <w:t>Средства гармонизации художественной формы</w:t>
            </w:r>
          </w:p>
          <w:p w:rsidR="00E86EEC" w:rsidRDefault="00E86EEC" w:rsidP="00B30914">
            <w:pPr>
              <w:pStyle w:val="1"/>
              <w:spacing w:after="0" w:line="240" w:lineRule="auto"/>
              <w:ind w:left="0"/>
              <w:jc w:val="both"/>
            </w:pPr>
          </w:p>
          <w:p w:rsidR="00E86EEC" w:rsidRPr="0068321C" w:rsidRDefault="00E86EEC" w:rsidP="00B30914">
            <w:pPr>
              <w:ind w:firstLine="399"/>
              <w:jc w:val="both"/>
            </w:pPr>
            <w:r>
              <w:t>2.1. Равновесие</w:t>
            </w:r>
          </w:p>
          <w:p w:rsidR="00E86EEC" w:rsidRPr="0068321C" w:rsidRDefault="00E86EEC" w:rsidP="00B30914">
            <w:pPr>
              <w:ind w:firstLine="399"/>
              <w:jc w:val="both"/>
            </w:pPr>
            <w:r>
              <w:t>2.</w:t>
            </w:r>
            <w:r w:rsidRPr="0068321C">
              <w:t>2</w:t>
            </w:r>
            <w:r>
              <w:t>.Статика</w:t>
            </w:r>
          </w:p>
          <w:p w:rsidR="00E86EEC" w:rsidRPr="0068321C" w:rsidRDefault="00E86EEC" w:rsidP="00B30914">
            <w:pPr>
              <w:ind w:firstLine="399"/>
              <w:jc w:val="both"/>
            </w:pPr>
            <w:r>
              <w:t>2.3. Динамика</w:t>
            </w:r>
          </w:p>
          <w:p w:rsidR="00E86EEC" w:rsidRDefault="00E86EEC" w:rsidP="00B30914">
            <w:pPr>
              <w:ind w:firstLine="399"/>
              <w:jc w:val="both"/>
            </w:pPr>
            <w:r>
              <w:t>2.4.Симметрия</w:t>
            </w:r>
          </w:p>
          <w:p w:rsidR="00E86EEC" w:rsidRPr="0068321C" w:rsidRDefault="00E86EEC" w:rsidP="00B30914">
            <w:pPr>
              <w:ind w:firstLine="399"/>
              <w:jc w:val="both"/>
            </w:pPr>
            <w:r>
              <w:t>2.5. А</w:t>
            </w:r>
            <w:r w:rsidRPr="0068321C">
              <w:t>симметрия:</w:t>
            </w:r>
          </w:p>
          <w:p w:rsidR="00E86EEC" w:rsidRPr="0068321C" w:rsidRDefault="00E86EEC" w:rsidP="00B30914">
            <w:pPr>
              <w:ind w:firstLine="399"/>
              <w:jc w:val="both"/>
            </w:pPr>
          </w:p>
          <w:p w:rsidR="00E86EEC" w:rsidRPr="0068321C" w:rsidRDefault="00E86EEC" w:rsidP="00B30914">
            <w:pPr>
              <w:ind w:firstLine="399"/>
              <w:jc w:val="both"/>
            </w:pPr>
            <w:r>
              <w:t>2.6.</w:t>
            </w:r>
            <w:r w:rsidRPr="0068321C">
              <w:t xml:space="preserve"> Масштаб и масштабность:</w:t>
            </w:r>
          </w:p>
          <w:p w:rsidR="00E86EEC" w:rsidRPr="00716A91" w:rsidRDefault="00E86EEC" w:rsidP="00B30914">
            <w:pPr>
              <w:pStyle w:val="1"/>
              <w:spacing w:after="0" w:line="240" w:lineRule="auto"/>
              <w:ind w:left="0"/>
              <w:jc w:val="both"/>
              <w:rPr>
                <w:rFonts w:ascii="Times New Roman" w:hAnsi="Times New Roman"/>
              </w:rPr>
            </w:pPr>
          </w:p>
        </w:tc>
        <w:tc>
          <w:tcPr>
            <w:tcW w:w="1173" w:type="dxa"/>
          </w:tcPr>
          <w:p w:rsidR="00E86EEC" w:rsidRPr="00081769" w:rsidRDefault="00E86EEC" w:rsidP="00B30914">
            <w:pPr>
              <w:jc w:val="center"/>
            </w:pPr>
          </w:p>
          <w:p w:rsidR="00E86EEC" w:rsidRPr="00081769" w:rsidRDefault="00E86EEC" w:rsidP="00B30914">
            <w:pPr>
              <w:jc w:val="center"/>
            </w:pPr>
          </w:p>
          <w:p w:rsidR="00E86EEC" w:rsidRPr="00081769" w:rsidRDefault="00E86EEC" w:rsidP="00B30914">
            <w:pPr>
              <w:jc w:val="center"/>
            </w:pPr>
          </w:p>
          <w:p w:rsidR="00E86EEC" w:rsidRPr="00081769" w:rsidRDefault="00E86EEC" w:rsidP="00B30914">
            <w:pPr>
              <w:jc w:val="center"/>
            </w:pPr>
          </w:p>
          <w:p w:rsidR="00E86EEC" w:rsidRPr="00081769" w:rsidRDefault="00E86EEC" w:rsidP="00B30914">
            <w:pPr>
              <w:jc w:val="center"/>
            </w:pPr>
          </w:p>
        </w:tc>
        <w:tc>
          <w:tcPr>
            <w:tcW w:w="1035" w:type="dxa"/>
          </w:tcPr>
          <w:p w:rsidR="00E86EEC" w:rsidRPr="00081769" w:rsidRDefault="00E86EEC" w:rsidP="00B30914">
            <w:pPr>
              <w:jc w:val="center"/>
            </w:pPr>
          </w:p>
          <w:p w:rsidR="00E86EEC" w:rsidRPr="00081769" w:rsidRDefault="00E86EEC" w:rsidP="00B30914">
            <w:pPr>
              <w:jc w:val="center"/>
            </w:pPr>
          </w:p>
          <w:p w:rsidR="00E86EEC" w:rsidRPr="00081769" w:rsidRDefault="00E86EEC" w:rsidP="00B30914">
            <w:pPr>
              <w:jc w:val="center"/>
            </w:pPr>
          </w:p>
          <w:p w:rsidR="00E86EEC" w:rsidRDefault="00E86EEC" w:rsidP="00B30914">
            <w:pPr>
              <w:jc w:val="center"/>
              <w:rPr>
                <w:lang w:val="en-US"/>
              </w:rPr>
            </w:pPr>
            <w:r>
              <w:rPr>
                <w:lang w:val="en-US"/>
              </w:rPr>
              <w:t>2</w:t>
            </w:r>
          </w:p>
          <w:p w:rsidR="00E86EEC" w:rsidRDefault="00E86EEC" w:rsidP="00B30914">
            <w:pPr>
              <w:jc w:val="center"/>
              <w:rPr>
                <w:lang w:val="en-US"/>
              </w:rPr>
            </w:pPr>
            <w:r>
              <w:rPr>
                <w:lang w:val="en-US"/>
              </w:rPr>
              <w:t>2</w:t>
            </w:r>
          </w:p>
          <w:p w:rsidR="00E86EEC" w:rsidRDefault="00E86EEC" w:rsidP="00B30914">
            <w:pPr>
              <w:jc w:val="center"/>
              <w:rPr>
                <w:lang w:val="en-US"/>
              </w:rPr>
            </w:pPr>
          </w:p>
          <w:p w:rsidR="00E86EEC" w:rsidRPr="004D5752" w:rsidRDefault="00E86EEC" w:rsidP="00B30914">
            <w:pPr>
              <w:jc w:val="center"/>
              <w:rPr>
                <w:lang w:val="en-US"/>
              </w:rPr>
            </w:pPr>
            <w:r>
              <w:rPr>
                <w:lang w:val="en-US"/>
              </w:rPr>
              <w:t>2</w:t>
            </w:r>
          </w:p>
        </w:tc>
        <w:tc>
          <w:tcPr>
            <w:tcW w:w="838" w:type="dxa"/>
          </w:tcPr>
          <w:p w:rsidR="00E86EEC" w:rsidRPr="00716A91" w:rsidRDefault="00E86EEC" w:rsidP="00B30914">
            <w:pPr>
              <w:jc w:val="center"/>
            </w:pPr>
          </w:p>
        </w:tc>
        <w:tc>
          <w:tcPr>
            <w:tcW w:w="2142" w:type="dxa"/>
          </w:tcPr>
          <w:p w:rsidR="00E86EEC" w:rsidRDefault="00E86EEC" w:rsidP="00B30914">
            <w:pPr>
              <w:jc w:val="center"/>
              <w:rPr>
                <w:lang w:val="en-US"/>
              </w:rPr>
            </w:pPr>
          </w:p>
          <w:p w:rsidR="00E86EEC" w:rsidRDefault="00E86EEC" w:rsidP="00B30914">
            <w:pPr>
              <w:jc w:val="center"/>
              <w:rPr>
                <w:lang w:val="en-US"/>
              </w:rPr>
            </w:pPr>
          </w:p>
          <w:p w:rsidR="00E86EEC" w:rsidRDefault="00E86EEC" w:rsidP="00B30914">
            <w:pPr>
              <w:jc w:val="center"/>
              <w:rPr>
                <w:lang w:val="en-US"/>
              </w:rPr>
            </w:pPr>
          </w:p>
          <w:p w:rsidR="00E86EEC" w:rsidRDefault="00E86EEC" w:rsidP="00B30914">
            <w:pPr>
              <w:jc w:val="center"/>
              <w:rPr>
                <w:lang w:val="en-US"/>
              </w:rPr>
            </w:pPr>
            <w:r>
              <w:rPr>
                <w:lang w:val="en-US"/>
              </w:rPr>
              <w:t>5</w:t>
            </w:r>
          </w:p>
          <w:p w:rsidR="00E86EEC" w:rsidRDefault="00E86EEC" w:rsidP="00B30914">
            <w:pPr>
              <w:jc w:val="center"/>
              <w:rPr>
                <w:lang w:val="en-US"/>
              </w:rPr>
            </w:pPr>
            <w:r>
              <w:rPr>
                <w:lang w:val="en-US"/>
              </w:rPr>
              <w:t>10</w:t>
            </w:r>
          </w:p>
          <w:p w:rsidR="00E86EEC" w:rsidRDefault="00E86EEC" w:rsidP="00B30914">
            <w:pPr>
              <w:jc w:val="center"/>
              <w:rPr>
                <w:lang w:val="en-US"/>
              </w:rPr>
            </w:pPr>
            <w:r>
              <w:rPr>
                <w:lang w:val="en-US"/>
              </w:rPr>
              <w:t>6</w:t>
            </w:r>
          </w:p>
          <w:p w:rsidR="00E86EEC" w:rsidRDefault="00E86EEC" w:rsidP="00B30914">
            <w:pPr>
              <w:jc w:val="center"/>
              <w:rPr>
                <w:lang w:val="en-US"/>
              </w:rPr>
            </w:pPr>
            <w:r>
              <w:rPr>
                <w:lang w:val="en-US"/>
              </w:rPr>
              <w:t>5</w:t>
            </w:r>
          </w:p>
          <w:p w:rsidR="00E86EEC" w:rsidRPr="004D5752" w:rsidRDefault="00E86EEC" w:rsidP="00B30914">
            <w:pPr>
              <w:jc w:val="center"/>
              <w:rPr>
                <w:lang w:val="en-US"/>
              </w:rPr>
            </w:pPr>
            <w:r>
              <w:rPr>
                <w:lang w:val="en-US"/>
              </w:rPr>
              <w:t>10</w:t>
            </w:r>
          </w:p>
        </w:tc>
      </w:tr>
      <w:tr w:rsidR="00E86EEC" w:rsidRPr="00DC11F5" w:rsidTr="00B30914">
        <w:tc>
          <w:tcPr>
            <w:tcW w:w="924" w:type="dxa"/>
          </w:tcPr>
          <w:p w:rsidR="00E86EEC" w:rsidRDefault="00E86EEC" w:rsidP="00B30914">
            <w:pPr>
              <w:pStyle w:val="a3"/>
              <w:ind w:left="0"/>
              <w:jc w:val="both"/>
            </w:pPr>
            <w:r>
              <w:t>3</w:t>
            </w:r>
          </w:p>
        </w:tc>
        <w:tc>
          <w:tcPr>
            <w:tcW w:w="2708" w:type="dxa"/>
          </w:tcPr>
          <w:p w:rsidR="00E86EEC" w:rsidRDefault="00E86EEC" w:rsidP="00B30914">
            <w:r w:rsidRPr="0068321C">
              <w:t>Основные композиционные структуры</w:t>
            </w:r>
          </w:p>
          <w:p w:rsidR="00E86EEC" w:rsidRDefault="00E86EEC" w:rsidP="00B30914">
            <w:pPr>
              <w:ind w:firstLine="399"/>
              <w:jc w:val="both"/>
            </w:pPr>
            <w:r>
              <w:t xml:space="preserve">  3.1.</w:t>
            </w:r>
            <w:r w:rsidRPr="0068321C">
              <w:t>Композиционный центр.</w:t>
            </w:r>
          </w:p>
          <w:p w:rsidR="00E86EEC" w:rsidRDefault="00E86EEC" w:rsidP="00B30914">
            <w:pPr>
              <w:ind w:firstLine="399"/>
              <w:jc w:val="both"/>
            </w:pPr>
          </w:p>
          <w:p w:rsidR="00E86EEC" w:rsidRPr="0068321C" w:rsidRDefault="00E86EEC" w:rsidP="00B30914">
            <w:pPr>
              <w:ind w:firstLine="399"/>
              <w:jc w:val="both"/>
            </w:pPr>
          </w:p>
          <w:p w:rsidR="00E86EEC" w:rsidRDefault="00E86EEC" w:rsidP="00B30914">
            <w:pPr>
              <w:ind w:firstLine="399"/>
              <w:jc w:val="both"/>
            </w:pPr>
            <w:r>
              <w:t xml:space="preserve">3.2. </w:t>
            </w:r>
            <w:r w:rsidRPr="0068321C">
              <w:t>Композиционная пауза.</w:t>
            </w:r>
          </w:p>
          <w:p w:rsidR="00E86EEC" w:rsidRPr="0068321C" w:rsidRDefault="00E86EEC" w:rsidP="00B30914">
            <w:pPr>
              <w:tabs>
                <w:tab w:val="left" w:pos="810"/>
              </w:tabs>
              <w:ind w:firstLine="399"/>
              <w:jc w:val="both"/>
            </w:pPr>
            <w:r>
              <w:tab/>
            </w:r>
          </w:p>
          <w:p w:rsidR="00E86EEC" w:rsidRDefault="00E86EEC" w:rsidP="00B30914">
            <w:pPr>
              <w:ind w:firstLine="399"/>
              <w:jc w:val="both"/>
            </w:pPr>
            <w:r>
              <w:t>3</w:t>
            </w:r>
            <w:r w:rsidRPr="0068321C">
              <w:t xml:space="preserve">.3 </w:t>
            </w:r>
            <w:r>
              <w:t>Композиция сплошной поверхности.</w:t>
            </w:r>
          </w:p>
          <w:p w:rsidR="00E86EEC" w:rsidRPr="0068321C" w:rsidRDefault="00E86EEC" w:rsidP="00B30914">
            <w:pPr>
              <w:ind w:firstLine="399"/>
              <w:jc w:val="both"/>
            </w:pPr>
          </w:p>
          <w:p w:rsidR="00E86EEC" w:rsidRDefault="00E86EEC" w:rsidP="00B30914">
            <w:pPr>
              <w:jc w:val="both"/>
            </w:pPr>
            <w:r>
              <w:t>3.4.Г</w:t>
            </w:r>
            <w:r w:rsidRPr="0068321C">
              <w:t>рафические иллюзии.</w:t>
            </w:r>
          </w:p>
          <w:p w:rsidR="00E86EEC" w:rsidRPr="0068321C" w:rsidRDefault="00E86EEC" w:rsidP="00B30914">
            <w:pPr>
              <w:jc w:val="both"/>
            </w:pPr>
          </w:p>
          <w:p w:rsidR="00E86EEC" w:rsidRDefault="00E86EEC" w:rsidP="00B30914">
            <w:pPr>
              <w:jc w:val="both"/>
            </w:pPr>
            <w:r>
              <w:t>35.Замкнутая</w:t>
            </w:r>
          </w:p>
          <w:p w:rsidR="00E86EEC" w:rsidRDefault="00E86EEC" w:rsidP="00B30914">
            <w:pPr>
              <w:jc w:val="both"/>
            </w:pPr>
            <w:r w:rsidRPr="0068321C">
              <w:lastRenderedPageBreak/>
              <w:t>композиции.</w:t>
            </w:r>
          </w:p>
          <w:p w:rsidR="00E86EEC" w:rsidRPr="0068321C" w:rsidRDefault="00E86EEC" w:rsidP="00B30914">
            <w:pPr>
              <w:jc w:val="both"/>
            </w:pPr>
          </w:p>
          <w:p w:rsidR="00E86EEC" w:rsidRDefault="00E86EEC" w:rsidP="00B30914">
            <w:pPr>
              <w:pStyle w:val="1"/>
              <w:spacing w:after="0" w:line="240" w:lineRule="auto"/>
              <w:ind w:left="0"/>
              <w:jc w:val="both"/>
            </w:pPr>
            <w:r>
              <w:t>3.6</w:t>
            </w:r>
            <w:r w:rsidRPr="0068321C">
              <w:t xml:space="preserve"> Свободная композиция</w:t>
            </w:r>
          </w:p>
          <w:p w:rsidR="00E86EEC" w:rsidRPr="00716A91" w:rsidRDefault="00E86EEC" w:rsidP="00B30914">
            <w:pPr>
              <w:pStyle w:val="1"/>
              <w:spacing w:after="0" w:line="240" w:lineRule="auto"/>
              <w:ind w:left="0"/>
              <w:jc w:val="both"/>
              <w:rPr>
                <w:rFonts w:ascii="Times New Roman" w:hAnsi="Times New Roman"/>
                <w:sz w:val="24"/>
                <w:szCs w:val="24"/>
              </w:rPr>
            </w:pPr>
          </w:p>
        </w:tc>
        <w:tc>
          <w:tcPr>
            <w:tcW w:w="1173" w:type="dxa"/>
          </w:tcPr>
          <w:p w:rsidR="00E86EEC" w:rsidRPr="00081769" w:rsidRDefault="00E86EEC" w:rsidP="00B30914">
            <w:pPr>
              <w:jc w:val="center"/>
            </w:pPr>
          </w:p>
          <w:p w:rsidR="00E86EEC" w:rsidRPr="00081769" w:rsidRDefault="00E86EEC" w:rsidP="00B30914">
            <w:pPr>
              <w:jc w:val="center"/>
            </w:pPr>
          </w:p>
          <w:p w:rsidR="00E86EEC" w:rsidRPr="00081769" w:rsidRDefault="00E86EEC" w:rsidP="00B30914">
            <w:pPr>
              <w:jc w:val="center"/>
            </w:pPr>
          </w:p>
          <w:p w:rsidR="00E86EEC" w:rsidRPr="00081769" w:rsidRDefault="00E86EEC" w:rsidP="00B30914">
            <w:pPr>
              <w:jc w:val="center"/>
            </w:pPr>
          </w:p>
          <w:p w:rsidR="00E86EEC" w:rsidRPr="00081769" w:rsidRDefault="00E86EEC" w:rsidP="00B30914">
            <w:pPr>
              <w:jc w:val="center"/>
            </w:pPr>
          </w:p>
          <w:p w:rsidR="00E86EEC" w:rsidRPr="00081769" w:rsidRDefault="00E86EEC" w:rsidP="00B30914">
            <w:pPr>
              <w:jc w:val="center"/>
            </w:pPr>
          </w:p>
        </w:tc>
        <w:tc>
          <w:tcPr>
            <w:tcW w:w="1035" w:type="dxa"/>
          </w:tcPr>
          <w:p w:rsidR="00E86EEC" w:rsidRPr="00081769" w:rsidRDefault="00E86EEC" w:rsidP="00B30914">
            <w:pPr>
              <w:jc w:val="center"/>
            </w:pPr>
          </w:p>
          <w:p w:rsidR="00E86EEC" w:rsidRPr="00081769" w:rsidRDefault="00E86EEC" w:rsidP="00B30914">
            <w:pPr>
              <w:jc w:val="center"/>
            </w:pPr>
          </w:p>
          <w:p w:rsidR="00E86EEC" w:rsidRPr="00081769" w:rsidRDefault="00E86EEC" w:rsidP="00B30914">
            <w:pPr>
              <w:jc w:val="center"/>
            </w:pPr>
          </w:p>
          <w:p w:rsidR="00E86EEC" w:rsidRPr="00081769" w:rsidRDefault="00E86EEC" w:rsidP="00B30914">
            <w:pPr>
              <w:jc w:val="center"/>
            </w:pPr>
          </w:p>
          <w:p w:rsidR="00E86EEC" w:rsidRDefault="00E86EEC" w:rsidP="00B30914">
            <w:pPr>
              <w:jc w:val="center"/>
              <w:rPr>
                <w:lang w:val="en-US"/>
              </w:rPr>
            </w:pPr>
            <w:r>
              <w:rPr>
                <w:lang w:val="en-US"/>
              </w:rPr>
              <w:t>2</w:t>
            </w:r>
          </w:p>
          <w:p w:rsidR="00E86EEC" w:rsidRDefault="00E86EEC" w:rsidP="00B30914">
            <w:pPr>
              <w:jc w:val="center"/>
              <w:rPr>
                <w:lang w:val="en-US"/>
              </w:rPr>
            </w:pPr>
          </w:p>
          <w:p w:rsidR="00E86EEC" w:rsidRDefault="00E86EEC" w:rsidP="00B30914">
            <w:pPr>
              <w:jc w:val="center"/>
              <w:rPr>
                <w:lang w:val="en-US"/>
              </w:rPr>
            </w:pPr>
          </w:p>
          <w:p w:rsidR="00E86EEC" w:rsidRDefault="00E86EEC" w:rsidP="00B30914">
            <w:pPr>
              <w:jc w:val="center"/>
              <w:rPr>
                <w:lang w:val="en-US"/>
              </w:rPr>
            </w:pPr>
          </w:p>
          <w:p w:rsidR="00E86EEC" w:rsidRDefault="00E86EEC" w:rsidP="00B30914">
            <w:pPr>
              <w:jc w:val="center"/>
              <w:rPr>
                <w:lang w:val="en-US"/>
              </w:rPr>
            </w:pPr>
            <w:r>
              <w:rPr>
                <w:lang w:val="en-US"/>
              </w:rPr>
              <w:t>2</w:t>
            </w:r>
          </w:p>
          <w:p w:rsidR="00E86EEC" w:rsidRDefault="00E86EEC" w:rsidP="00B30914">
            <w:pPr>
              <w:jc w:val="center"/>
              <w:rPr>
                <w:lang w:val="en-US"/>
              </w:rPr>
            </w:pPr>
          </w:p>
          <w:p w:rsidR="00E86EEC" w:rsidRDefault="00E86EEC" w:rsidP="00B30914">
            <w:pPr>
              <w:jc w:val="center"/>
              <w:rPr>
                <w:lang w:val="en-US"/>
              </w:rPr>
            </w:pPr>
          </w:p>
          <w:p w:rsidR="00E86EEC" w:rsidRDefault="00E86EEC" w:rsidP="00B30914">
            <w:pPr>
              <w:jc w:val="center"/>
              <w:rPr>
                <w:lang w:val="en-US"/>
              </w:rPr>
            </w:pPr>
          </w:p>
          <w:p w:rsidR="00E86EEC" w:rsidRDefault="00E86EEC" w:rsidP="004D5752">
            <w:pPr>
              <w:jc w:val="center"/>
              <w:rPr>
                <w:lang w:val="en-US"/>
              </w:rPr>
            </w:pPr>
            <w:r>
              <w:rPr>
                <w:lang w:val="en-US"/>
              </w:rPr>
              <w:t>2</w:t>
            </w:r>
          </w:p>
          <w:p w:rsidR="00E86EEC" w:rsidRDefault="00E86EEC" w:rsidP="00B30914">
            <w:pPr>
              <w:jc w:val="center"/>
              <w:rPr>
                <w:lang w:val="en-US"/>
              </w:rPr>
            </w:pPr>
          </w:p>
          <w:p w:rsidR="00E86EEC" w:rsidRDefault="00E86EEC" w:rsidP="004D5752">
            <w:pPr>
              <w:jc w:val="center"/>
              <w:rPr>
                <w:lang w:val="en-US"/>
              </w:rPr>
            </w:pPr>
            <w:r>
              <w:rPr>
                <w:lang w:val="en-US"/>
              </w:rPr>
              <w:t>2</w:t>
            </w:r>
          </w:p>
          <w:p w:rsidR="00E86EEC" w:rsidRDefault="00E86EEC" w:rsidP="004D5752">
            <w:pPr>
              <w:jc w:val="center"/>
              <w:rPr>
                <w:lang w:val="en-US"/>
              </w:rPr>
            </w:pPr>
          </w:p>
          <w:p w:rsidR="00E86EEC" w:rsidRDefault="00E86EEC" w:rsidP="004D5752">
            <w:pPr>
              <w:jc w:val="center"/>
              <w:rPr>
                <w:lang w:val="en-US"/>
              </w:rPr>
            </w:pPr>
          </w:p>
          <w:p w:rsidR="00E86EEC" w:rsidRDefault="00E86EEC" w:rsidP="004D5752">
            <w:pPr>
              <w:jc w:val="center"/>
              <w:rPr>
                <w:lang w:val="en-US"/>
              </w:rPr>
            </w:pPr>
          </w:p>
          <w:p w:rsidR="00E86EEC" w:rsidRDefault="00E86EEC" w:rsidP="004D5752">
            <w:pPr>
              <w:jc w:val="center"/>
              <w:rPr>
                <w:lang w:val="en-US"/>
              </w:rPr>
            </w:pPr>
          </w:p>
          <w:p w:rsidR="00E86EEC" w:rsidRDefault="00E86EEC" w:rsidP="004D5752">
            <w:pPr>
              <w:jc w:val="center"/>
              <w:rPr>
                <w:lang w:val="en-US"/>
              </w:rPr>
            </w:pPr>
          </w:p>
          <w:p w:rsidR="00E86EEC" w:rsidRPr="004D5752" w:rsidRDefault="00E86EEC" w:rsidP="004D5752">
            <w:pPr>
              <w:jc w:val="center"/>
              <w:rPr>
                <w:lang w:val="en-US"/>
              </w:rPr>
            </w:pPr>
            <w:r>
              <w:rPr>
                <w:lang w:val="en-US"/>
              </w:rPr>
              <w:t>2</w:t>
            </w:r>
          </w:p>
        </w:tc>
        <w:tc>
          <w:tcPr>
            <w:tcW w:w="838" w:type="dxa"/>
          </w:tcPr>
          <w:p w:rsidR="00E86EEC" w:rsidRPr="00716A91" w:rsidRDefault="00E86EEC" w:rsidP="00B30914">
            <w:pPr>
              <w:jc w:val="center"/>
            </w:pPr>
          </w:p>
        </w:tc>
        <w:tc>
          <w:tcPr>
            <w:tcW w:w="2142" w:type="dxa"/>
          </w:tcPr>
          <w:p w:rsidR="00E86EEC" w:rsidRDefault="00E86EEC" w:rsidP="00B30914">
            <w:pPr>
              <w:jc w:val="center"/>
              <w:rPr>
                <w:lang w:val="en-US"/>
              </w:rPr>
            </w:pPr>
          </w:p>
          <w:p w:rsidR="00E86EEC" w:rsidRDefault="00E86EEC" w:rsidP="00B30914">
            <w:pPr>
              <w:jc w:val="center"/>
              <w:rPr>
                <w:lang w:val="en-US"/>
              </w:rPr>
            </w:pPr>
          </w:p>
          <w:p w:rsidR="00E86EEC" w:rsidRDefault="00E86EEC" w:rsidP="004D5752">
            <w:pPr>
              <w:jc w:val="center"/>
              <w:rPr>
                <w:lang w:val="en-US"/>
              </w:rPr>
            </w:pPr>
          </w:p>
          <w:p w:rsidR="00E86EEC" w:rsidRDefault="00E86EEC" w:rsidP="004D5752">
            <w:pPr>
              <w:jc w:val="center"/>
              <w:rPr>
                <w:lang w:val="en-US"/>
              </w:rPr>
            </w:pPr>
          </w:p>
          <w:p w:rsidR="00E86EEC" w:rsidRDefault="00E86EEC" w:rsidP="004D5752">
            <w:pPr>
              <w:jc w:val="center"/>
              <w:rPr>
                <w:lang w:val="en-US"/>
              </w:rPr>
            </w:pPr>
          </w:p>
          <w:p w:rsidR="00E86EEC" w:rsidRDefault="00E86EEC" w:rsidP="004D5752">
            <w:pPr>
              <w:jc w:val="center"/>
              <w:rPr>
                <w:lang w:val="en-US"/>
              </w:rPr>
            </w:pPr>
            <w:r>
              <w:rPr>
                <w:lang w:val="en-US"/>
              </w:rPr>
              <w:t>6</w:t>
            </w:r>
          </w:p>
          <w:p w:rsidR="00E86EEC" w:rsidRDefault="00E86EEC" w:rsidP="004D5752">
            <w:pPr>
              <w:jc w:val="center"/>
              <w:rPr>
                <w:lang w:val="en-US"/>
              </w:rPr>
            </w:pPr>
          </w:p>
          <w:p w:rsidR="00E86EEC" w:rsidRDefault="00E86EEC" w:rsidP="004D5752">
            <w:pPr>
              <w:jc w:val="center"/>
              <w:rPr>
                <w:lang w:val="en-US"/>
              </w:rPr>
            </w:pPr>
          </w:p>
          <w:p w:rsidR="00E86EEC" w:rsidRDefault="00E86EEC" w:rsidP="004D5752">
            <w:pPr>
              <w:jc w:val="center"/>
              <w:rPr>
                <w:lang w:val="en-US"/>
              </w:rPr>
            </w:pPr>
            <w:r>
              <w:rPr>
                <w:lang w:val="en-US"/>
              </w:rPr>
              <w:t>5</w:t>
            </w:r>
          </w:p>
          <w:p w:rsidR="00E86EEC" w:rsidRDefault="00E86EEC" w:rsidP="004D5752">
            <w:pPr>
              <w:jc w:val="center"/>
              <w:rPr>
                <w:lang w:val="en-US"/>
              </w:rPr>
            </w:pPr>
          </w:p>
          <w:p w:rsidR="00E86EEC" w:rsidRDefault="00E86EEC" w:rsidP="004D5752">
            <w:pPr>
              <w:jc w:val="center"/>
              <w:rPr>
                <w:lang w:val="en-US"/>
              </w:rPr>
            </w:pPr>
            <w:r>
              <w:rPr>
                <w:lang w:val="en-US"/>
              </w:rPr>
              <w:t>10</w:t>
            </w:r>
          </w:p>
          <w:p w:rsidR="00E86EEC" w:rsidRDefault="00E86EEC" w:rsidP="004D5752">
            <w:pPr>
              <w:jc w:val="center"/>
              <w:rPr>
                <w:lang w:val="en-US"/>
              </w:rPr>
            </w:pPr>
          </w:p>
          <w:p w:rsidR="00E86EEC" w:rsidRDefault="00E86EEC" w:rsidP="004D5752">
            <w:pPr>
              <w:jc w:val="center"/>
              <w:rPr>
                <w:lang w:val="en-US"/>
              </w:rPr>
            </w:pPr>
          </w:p>
          <w:p w:rsidR="00E86EEC" w:rsidRDefault="00E86EEC" w:rsidP="004D5752">
            <w:pPr>
              <w:jc w:val="center"/>
              <w:rPr>
                <w:lang w:val="en-US"/>
              </w:rPr>
            </w:pPr>
          </w:p>
          <w:p w:rsidR="00E86EEC" w:rsidRDefault="00E86EEC" w:rsidP="004D5752">
            <w:pPr>
              <w:jc w:val="center"/>
              <w:rPr>
                <w:lang w:val="en-US"/>
              </w:rPr>
            </w:pPr>
            <w:r>
              <w:rPr>
                <w:lang w:val="en-US"/>
              </w:rPr>
              <w:t>10</w:t>
            </w:r>
          </w:p>
          <w:p w:rsidR="00E86EEC" w:rsidRDefault="00E86EEC" w:rsidP="004D5752">
            <w:pPr>
              <w:jc w:val="center"/>
              <w:rPr>
                <w:lang w:val="en-US"/>
              </w:rPr>
            </w:pPr>
          </w:p>
          <w:p w:rsidR="00E86EEC" w:rsidRDefault="00E86EEC" w:rsidP="004D5752">
            <w:pPr>
              <w:jc w:val="center"/>
              <w:rPr>
                <w:lang w:val="en-US"/>
              </w:rPr>
            </w:pPr>
            <w:r>
              <w:rPr>
                <w:lang w:val="en-US"/>
              </w:rPr>
              <w:t>10</w:t>
            </w:r>
          </w:p>
          <w:p w:rsidR="00E86EEC" w:rsidRDefault="00E86EEC" w:rsidP="004D5752">
            <w:pPr>
              <w:jc w:val="center"/>
              <w:rPr>
                <w:lang w:val="en-US"/>
              </w:rPr>
            </w:pPr>
          </w:p>
          <w:p w:rsidR="00E86EEC" w:rsidRDefault="00E86EEC" w:rsidP="004D5752">
            <w:pPr>
              <w:jc w:val="center"/>
              <w:rPr>
                <w:lang w:val="en-US"/>
              </w:rPr>
            </w:pPr>
          </w:p>
          <w:p w:rsidR="00E86EEC" w:rsidRPr="004D5752" w:rsidRDefault="00E86EEC" w:rsidP="004D5752">
            <w:pPr>
              <w:jc w:val="center"/>
              <w:rPr>
                <w:lang w:val="en-US"/>
              </w:rPr>
            </w:pPr>
            <w:r>
              <w:rPr>
                <w:lang w:val="en-US"/>
              </w:rPr>
              <w:t>5</w:t>
            </w:r>
          </w:p>
        </w:tc>
      </w:tr>
      <w:tr w:rsidR="00E86EEC" w:rsidRPr="00DC11F5" w:rsidTr="00B30914">
        <w:trPr>
          <w:trHeight w:val="427"/>
        </w:trPr>
        <w:tc>
          <w:tcPr>
            <w:tcW w:w="924" w:type="dxa"/>
          </w:tcPr>
          <w:p w:rsidR="00E86EEC" w:rsidRDefault="00E86EEC" w:rsidP="00B30914">
            <w:pPr>
              <w:pStyle w:val="a3"/>
              <w:ind w:left="0"/>
              <w:jc w:val="both"/>
            </w:pPr>
          </w:p>
        </w:tc>
        <w:tc>
          <w:tcPr>
            <w:tcW w:w="2708" w:type="dxa"/>
          </w:tcPr>
          <w:p w:rsidR="00E86EEC" w:rsidRPr="00716A91" w:rsidRDefault="00E86EEC" w:rsidP="0093769F">
            <w:r>
              <w:t xml:space="preserve">Итого в </w:t>
            </w:r>
            <w:r>
              <w:rPr>
                <w:lang w:val="en-US"/>
              </w:rPr>
              <w:t>2</w:t>
            </w:r>
            <w:r>
              <w:t xml:space="preserve"> семестре</w:t>
            </w:r>
          </w:p>
        </w:tc>
        <w:tc>
          <w:tcPr>
            <w:tcW w:w="1173" w:type="dxa"/>
          </w:tcPr>
          <w:p w:rsidR="00E86EEC" w:rsidRPr="00716A91" w:rsidRDefault="00E86EEC" w:rsidP="00B30914">
            <w:pPr>
              <w:jc w:val="center"/>
            </w:pPr>
          </w:p>
        </w:tc>
        <w:tc>
          <w:tcPr>
            <w:tcW w:w="1035" w:type="dxa"/>
          </w:tcPr>
          <w:p w:rsidR="00E86EEC" w:rsidRPr="0093769F" w:rsidRDefault="00E86EEC" w:rsidP="00B30914">
            <w:pPr>
              <w:jc w:val="center"/>
              <w:rPr>
                <w:lang w:val="en-US"/>
              </w:rPr>
            </w:pPr>
            <w:r>
              <w:rPr>
                <w:lang w:val="en-US"/>
              </w:rPr>
              <w:t>18</w:t>
            </w:r>
          </w:p>
        </w:tc>
        <w:tc>
          <w:tcPr>
            <w:tcW w:w="838" w:type="dxa"/>
          </w:tcPr>
          <w:p w:rsidR="00E86EEC" w:rsidRPr="00716A91" w:rsidRDefault="00E86EEC" w:rsidP="00B30914">
            <w:pPr>
              <w:jc w:val="center"/>
            </w:pPr>
          </w:p>
        </w:tc>
        <w:tc>
          <w:tcPr>
            <w:tcW w:w="2142" w:type="dxa"/>
          </w:tcPr>
          <w:p w:rsidR="00E86EEC" w:rsidRPr="0093769F" w:rsidRDefault="00E86EEC" w:rsidP="00B30914">
            <w:pPr>
              <w:jc w:val="center"/>
              <w:rPr>
                <w:lang w:val="en-US"/>
              </w:rPr>
            </w:pPr>
            <w:r>
              <w:rPr>
                <w:lang w:val="en-US"/>
              </w:rPr>
              <w:t>88</w:t>
            </w:r>
          </w:p>
        </w:tc>
      </w:tr>
      <w:tr w:rsidR="00E86EEC" w:rsidRPr="00DC11F5" w:rsidTr="00B30914">
        <w:tc>
          <w:tcPr>
            <w:tcW w:w="8820" w:type="dxa"/>
            <w:gridSpan w:val="6"/>
          </w:tcPr>
          <w:p w:rsidR="00E86EEC" w:rsidRPr="00716A91" w:rsidRDefault="00E86EEC" w:rsidP="0093769F">
            <w:r>
              <w:rPr>
                <w:lang w:val="en-US"/>
              </w:rPr>
              <w:t>3</w:t>
            </w:r>
            <w:r w:rsidRPr="00716A91">
              <w:t xml:space="preserve"> семестр</w:t>
            </w:r>
          </w:p>
        </w:tc>
      </w:tr>
      <w:tr w:rsidR="00E86EEC" w:rsidRPr="00DC11F5" w:rsidTr="00B30914">
        <w:trPr>
          <w:trHeight w:val="875"/>
        </w:trPr>
        <w:tc>
          <w:tcPr>
            <w:tcW w:w="924" w:type="dxa"/>
          </w:tcPr>
          <w:p w:rsidR="00E86EEC" w:rsidRPr="00DC11F5" w:rsidRDefault="00E86EEC" w:rsidP="00B30914">
            <w:pPr>
              <w:jc w:val="both"/>
            </w:pPr>
          </w:p>
        </w:tc>
        <w:tc>
          <w:tcPr>
            <w:tcW w:w="2708" w:type="dxa"/>
          </w:tcPr>
          <w:p w:rsidR="00E86EEC" w:rsidRPr="0068321C" w:rsidRDefault="00E86EEC" w:rsidP="0093769F">
            <w:r>
              <w:t>5.</w:t>
            </w:r>
            <w:r w:rsidRPr="0068321C">
              <w:t xml:space="preserve">Цвет, как средство гармонизации и  выражения художественного образ </w:t>
            </w:r>
            <w:r>
              <w:t xml:space="preserve">5.1. </w:t>
            </w:r>
            <w:r w:rsidRPr="0068321C">
              <w:t>Композиция на нюансное сочетание цвета и формы.</w:t>
            </w:r>
          </w:p>
          <w:p w:rsidR="00E86EEC" w:rsidRPr="00716A91" w:rsidRDefault="00E86EEC" w:rsidP="0093769F">
            <w:pPr>
              <w:shd w:val="clear" w:color="auto" w:fill="FFFFFF"/>
            </w:pPr>
            <w:r w:rsidRPr="0068321C">
              <w:t>5.2</w:t>
            </w:r>
            <w:r>
              <w:t>.</w:t>
            </w:r>
            <w:r w:rsidRPr="0068321C">
              <w:t xml:space="preserve"> Композиция на контрастное сочетание цвета и формы</w:t>
            </w:r>
          </w:p>
        </w:tc>
        <w:tc>
          <w:tcPr>
            <w:tcW w:w="1173" w:type="dxa"/>
          </w:tcPr>
          <w:p w:rsidR="00E86EEC" w:rsidRPr="00716A91" w:rsidRDefault="00E86EEC" w:rsidP="00B30914">
            <w:pPr>
              <w:jc w:val="center"/>
            </w:pPr>
          </w:p>
        </w:tc>
        <w:tc>
          <w:tcPr>
            <w:tcW w:w="1035" w:type="dxa"/>
          </w:tcPr>
          <w:p w:rsidR="00E86EEC" w:rsidRPr="00081769" w:rsidRDefault="00E86EEC" w:rsidP="00B30914">
            <w:pPr>
              <w:jc w:val="center"/>
            </w:pPr>
          </w:p>
          <w:p w:rsidR="00E86EEC" w:rsidRPr="00081769" w:rsidRDefault="00E86EEC" w:rsidP="00B30914">
            <w:pPr>
              <w:jc w:val="center"/>
            </w:pPr>
          </w:p>
          <w:p w:rsidR="00E86EEC" w:rsidRPr="00081769" w:rsidRDefault="00E86EEC" w:rsidP="00B30914">
            <w:pPr>
              <w:jc w:val="center"/>
            </w:pPr>
          </w:p>
          <w:p w:rsidR="00E86EEC" w:rsidRPr="00081769" w:rsidRDefault="00E86EEC" w:rsidP="00B30914">
            <w:pPr>
              <w:jc w:val="center"/>
            </w:pPr>
          </w:p>
          <w:p w:rsidR="00E86EEC" w:rsidRPr="004D5752" w:rsidRDefault="00E86EEC" w:rsidP="00B30914">
            <w:pPr>
              <w:jc w:val="center"/>
              <w:rPr>
                <w:lang w:val="en-US"/>
              </w:rPr>
            </w:pPr>
            <w:r>
              <w:rPr>
                <w:lang w:val="en-US"/>
              </w:rPr>
              <w:t>6</w:t>
            </w:r>
          </w:p>
        </w:tc>
        <w:tc>
          <w:tcPr>
            <w:tcW w:w="838" w:type="dxa"/>
          </w:tcPr>
          <w:p w:rsidR="00E86EEC" w:rsidRPr="00716A91" w:rsidRDefault="00E86EEC" w:rsidP="00B30914">
            <w:pPr>
              <w:jc w:val="center"/>
            </w:pPr>
          </w:p>
        </w:tc>
        <w:tc>
          <w:tcPr>
            <w:tcW w:w="2142" w:type="dxa"/>
          </w:tcPr>
          <w:p w:rsidR="00E86EEC" w:rsidRDefault="00E86EEC" w:rsidP="00B30914">
            <w:pPr>
              <w:jc w:val="center"/>
              <w:rPr>
                <w:lang w:val="en-US"/>
              </w:rPr>
            </w:pPr>
            <w:r>
              <w:rPr>
                <w:lang w:val="en-US"/>
              </w:rPr>
              <w:t>6</w:t>
            </w:r>
          </w:p>
          <w:p w:rsidR="00E86EEC" w:rsidRDefault="00E86EEC" w:rsidP="00B30914">
            <w:pPr>
              <w:jc w:val="center"/>
              <w:rPr>
                <w:lang w:val="en-US"/>
              </w:rPr>
            </w:pPr>
          </w:p>
          <w:p w:rsidR="00E86EEC" w:rsidRDefault="00E86EEC" w:rsidP="00B30914">
            <w:pPr>
              <w:jc w:val="center"/>
              <w:rPr>
                <w:lang w:val="en-US"/>
              </w:rPr>
            </w:pPr>
          </w:p>
          <w:p w:rsidR="00E86EEC" w:rsidRDefault="00E86EEC" w:rsidP="00B30914">
            <w:pPr>
              <w:jc w:val="center"/>
              <w:rPr>
                <w:lang w:val="en-US"/>
              </w:rPr>
            </w:pPr>
          </w:p>
          <w:p w:rsidR="00E86EEC" w:rsidRDefault="00E86EEC" w:rsidP="00B30914">
            <w:pPr>
              <w:jc w:val="center"/>
              <w:rPr>
                <w:lang w:val="en-US"/>
              </w:rPr>
            </w:pPr>
          </w:p>
          <w:p w:rsidR="00E86EEC" w:rsidRDefault="00E86EEC" w:rsidP="00B30914">
            <w:pPr>
              <w:jc w:val="center"/>
              <w:rPr>
                <w:lang w:val="en-US"/>
              </w:rPr>
            </w:pPr>
            <w:r>
              <w:rPr>
                <w:lang w:val="en-US"/>
              </w:rPr>
              <w:t>10</w:t>
            </w:r>
          </w:p>
          <w:p w:rsidR="00E86EEC" w:rsidRDefault="00E86EEC" w:rsidP="00B30914">
            <w:pPr>
              <w:jc w:val="center"/>
              <w:rPr>
                <w:lang w:val="en-US"/>
              </w:rPr>
            </w:pPr>
          </w:p>
          <w:p w:rsidR="00E86EEC" w:rsidRPr="004D5752" w:rsidRDefault="00E86EEC" w:rsidP="00B30914">
            <w:pPr>
              <w:jc w:val="center"/>
              <w:rPr>
                <w:lang w:val="en-US"/>
              </w:rPr>
            </w:pPr>
            <w:r>
              <w:rPr>
                <w:lang w:val="en-US"/>
              </w:rPr>
              <w:t>8</w:t>
            </w:r>
          </w:p>
        </w:tc>
      </w:tr>
      <w:tr w:rsidR="00E86EEC" w:rsidRPr="00DC11F5" w:rsidTr="00B30914">
        <w:trPr>
          <w:trHeight w:val="263"/>
        </w:trPr>
        <w:tc>
          <w:tcPr>
            <w:tcW w:w="924" w:type="dxa"/>
          </w:tcPr>
          <w:p w:rsidR="00E86EEC" w:rsidRDefault="00E86EEC" w:rsidP="00B30914">
            <w:pPr>
              <w:jc w:val="both"/>
            </w:pPr>
          </w:p>
        </w:tc>
        <w:tc>
          <w:tcPr>
            <w:tcW w:w="2708" w:type="dxa"/>
          </w:tcPr>
          <w:p w:rsidR="00E86EEC" w:rsidRDefault="00E86EEC" w:rsidP="00B30914">
            <w:pPr>
              <w:shd w:val="clear" w:color="auto" w:fill="FFFFFF"/>
              <w:rPr>
                <w:bCs/>
              </w:rPr>
            </w:pPr>
            <w:r w:rsidRPr="0068321C">
              <w:t>Фронтальная плоскостная композиция</w:t>
            </w:r>
            <w:r>
              <w:t xml:space="preserve"> на тему</w:t>
            </w:r>
          </w:p>
          <w:p w:rsidR="00E86EEC" w:rsidRPr="0011664E" w:rsidRDefault="00E86EEC" w:rsidP="00B30914">
            <w:pPr>
              <w:shd w:val="clear" w:color="auto" w:fill="FFFFFF"/>
              <w:jc w:val="center"/>
              <w:rPr>
                <w:bCs/>
              </w:rPr>
            </w:pPr>
          </w:p>
        </w:tc>
        <w:tc>
          <w:tcPr>
            <w:tcW w:w="1173" w:type="dxa"/>
          </w:tcPr>
          <w:p w:rsidR="00E86EEC" w:rsidRDefault="00E86EEC" w:rsidP="00B30914">
            <w:pPr>
              <w:jc w:val="center"/>
            </w:pPr>
          </w:p>
        </w:tc>
        <w:tc>
          <w:tcPr>
            <w:tcW w:w="1035" w:type="dxa"/>
          </w:tcPr>
          <w:p w:rsidR="00E86EEC" w:rsidRDefault="00E86EEC" w:rsidP="00B30914">
            <w:pPr>
              <w:jc w:val="center"/>
              <w:rPr>
                <w:lang w:val="en-US"/>
              </w:rPr>
            </w:pPr>
          </w:p>
          <w:p w:rsidR="00E86EEC" w:rsidRDefault="00E86EEC" w:rsidP="00B30914">
            <w:pPr>
              <w:jc w:val="center"/>
              <w:rPr>
                <w:lang w:val="en-US"/>
              </w:rPr>
            </w:pPr>
          </w:p>
          <w:p w:rsidR="00E86EEC" w:rsidRPr="004D5752" w:rsidRDefault="00E86EEC" w:rsidP="00B30914">
            <w:pPr>
              <w:jc w:val="center"/>
              <w:rPr>
                <w:lang w:val="en-US"/>
              </w:rPr>
            </w:pPr>
            <w:r>
              <w:rPr>
                <w:lang w:val="en-US"/>
              </w:rPr>
              <w:t>6</w:t>
            </w:r>
          </w:p>
        </w:tc>
        <w:tc>
          <w:tcPr>
            <w:tcW w:w="838" w:type="dxa"/>
          </w:tcPr>
          <w:p w:rsidR="00E86EEC" w:rsidRPr="00DC11F5" w:rsidRDefault="00E86EEC" w:rsidP="00B30914">
            <w:pPr>
              <w:jc w:val="center"/>
            </w:pPr>
          </w:p>
        </w:tc>
        <w:tc>
          <w:tcPr>
            <w:tcW w:w="2142" w:type="dxa"/>
          </w:tcPr>
          <w:p w:rsidR="00E86EEC" w:rsidRDefault="00E86EEC" w:rsidP="00B30914">
            <w:pPr>
              <w:jc w:val="center"/>
              <w:rPr>
                <w:lang w:val="en-US"/>
              </w:rPr>
            </w:pPr>
          </w:p>
          <w:p w:rsidR="00E86EEC" w:rsidRDefault="00E86EEC" w:rsidP="00B30914">
            <w:pPr>
              <w:jc w:val="center"/>
              <w:rPr>
                <w:lang w:val="en-US"/>
              </w:rPr>
            </w:pPr>
          </w:p>
          <w:p w:rsidR="00E86EEC" w:rsidRPr="004D5752" w:rsidRDefault="00E86EEC" w:rsidP="00B30914">
            <w:pPr>
              <w:jc w:val="center"/>
              <w:rPr>
                <w:lang w:val="en-US"/>
              </w:rPr>
            </w:pPr>
            <w:r>
              <w:rPr>
                <w:lang w:val="en-US"/>
              </w:rPr>
              <w:t>25</w:t>
            </w:r>
          </w:p>
        </w:tc>
      </w:tr>
      <w:tr w:rsidR="00E86EEC" w:rsidRPr="00DC11F5" w:rsidTr="00B30914">
        <w:trPr>
          <w:trHeight w:val="263"/>
        </w:trPr>
        <w:tc>
          <w:tcPr>
            <w:tcW w:w="924" w:type="dxa"/>
          </w:tcPr>
          <w:p w:rsidR="00E86EEC" w:rsidRDefault="00E86EEC" w:rsidP="00B30914">
            <w:pPr>
              <w:jc w:val="both"/>
            </w:pPr>
          </w:p>
        </w:tc>
        <w:tc>
          <w:tcPr>
            <w:tcW w:w="2708" w:type="dxa"/>
          </w:tcPr>
          <w:p w:rsidR="00E86EEC" w:rsidRDefault="00E86EEC" w:rsidP="00B30914">
            <w:pPr>
              <w:shd w:val="clear" w:color="auto" w:fill="FFFFFF"/>
            </w:pPr>
            <w:r w:rsidRPr="0068321C">
              <w:t xml:space="preserve">Организация сложной композиционной структуры </w:t>
            </w:r>
            <w:r>
              <w:t xml:space="preserve">с </w:t>
            </w:r>
            <w:r w:rsidRPr="0068321C">
              <w:t>использованием различных средств гармонизации</w:t>
            </w:r>
          </w:p>
          <w:p w:rsidR="00E86EEC" w:rsidRPr="0011664E" w:rsidRDefault="00E86EEC" w:rsidP="00B30914">
            <w:pPr>
              <w:shd w:val="clear" w:color="auto" w:fill="FFFFFF"/>
              <w:rPr>
                <w:rStyle w:val="af4"/>
                <w:b w:val="0"/>
              </w:rPr>
            </w:pPr>
          </w:p>
        </w:tc>
        <w:tc>
          <w:tcPr>
            <w:tcW w:w="1173" w:type="dxa"/>
          </w:tcPr>
          <w:p w:rsidR="00E86EEC" w:rsidRDefault="00E86EEC" w:rsidP="00B30914">
            <w:pPr>
              <w:jc w:val="center"/>
            </w:pPr>
          </w:p>
        </w:tc>
        <w:tc>
          <w:tcPr>
            <w:tcW w:w="1035" w:type="dxa"/>
          </w:tcPr>
          <w:p w:rsidR="00E86EEC" w:rsidRPr="00081769" w:rsidRDefault="00E86EEC" w:rsidP="00B30914">
            <w:pPr>
              <w:jc w:val="center"/>
            </w:pPr>
          </w:p>
          <w:p w:rsidR="00E86EEC" w:rsidRPr="00081769" w:rsidRDefault="00E86EEC" w:rsidP="00B30914">
            <w:pPr>
              <w:jc w:val="center"/>
            </w:pPr>
          </w:p>
          <w:p w:rsidR="00E86EEC" w:rsidRPr="00081769" w:rsidRDefault="00E86EEC" w:rsidP="00B30914">
            <w:pPr>
              <w:jc w:val="center"/>
            </w:pPr>
          </w:p>
          <w:p w:rsidR="00E86EEC" w:rsidRPr="004D5752" w:rsidRDefault="00E86EEC" w:rsidP="00B30914">
            <w:pPr>
              <w:jc w:val="center"/>
              <w:rPr>
                <w:lang w:val="en-US"/>
              </w:rPr>
            </w:pPr>
            <w:r>
              <w:rPr>
                <w:lang w:val="en-US"/>
              </w:rPr>
              <w:t>6</w:t>
            </w:r>
          </w:p>
        </w:tc>
        <w:tc>
          <w:tcPr>
            <w:tcW w:w="838" w:type="dxa"/>
          </w:tcPr>
          <w:p w:rsidR="00E86EEC" w:rsidRPr="00DC11F5" w:rsidRDefault="00E86EEC" w:rsidP="00B30914">
            <w:pPr>
              <w:jc w:val="center"/>
            </w:pPr>
          </w:p>
        </w:tc>
        <w:tc>
          <w:tcPr>
            <w:tcW w:w="2142" w:type="dxa"/>
          </w:tcPr>
          <w:p w:rsidR="00E86EEC" w:rsidRDefault="00E86EEC" w:rsidP="00B30914">
            <w:pPr>
              <w:jc w:val="center"/>
              <w:rPr>
                <w:lang w:val="en-US"/>
              </w:rPr>
            </w:pPr>
          </w:p>
          <w:p w:rsidR="00E86EEC" w:rsidRDefault="00E86EEC" w:rsidP="00B30914">
            <w:pPr>
              <w:jc w:val="center"/>
              <w:rPr>
                <w:lang w:val="en-US"/>
              </w:rPr>
            </w:pPr>
          </w:p>
          <w:p w:rsidR="00E86EEC" w:rsidRPr="004D5752" w:rsidRDefault="00E86EEC" w:rsidP="00B30914">
            <w:pPr>
              <w:jc w:val="center"/>
              <w:rPr>
                <w:lang w:val="en-US"/>
              </w:rPr>
            </w:pPr>
            <w:r>
              <w:rPr>
                <w:lang w:val="en-US"/>
              </w:rPr>
              <w:t>20</w:t>
            </w:r>
          </w:p>
        </w:tc>
      </w:tr>
      <w:tr w:rsidR="00E86EEC" w:rsidRPr="00DC11F5" w:rsidTr="00B30914">
        <w:tc>
          <w:tcPr>
            <w:tcW w:w="924" w:type="dxa"/>
          </w:tcPr>
          <w:p w:rsidR="00E86EEC" w:rsidRDefault="00E86EEC" w:rsidP="00B30914">
            <w:pPr>
              <w:pStyle w:val="a3"/>
              <w:ind w:left="0"/>
              <w:jc w:val="both"/>
            </w:pPr>
          </w:p>
        </w:tc>
        <w:tc>
          <w:tcPr>
            <w:tcW w:w="2708" w:type="dxa"/>
          </w:tcPr>
          <w:p w:rsidR="00E86EEC" w:rsidRDefault="00E86EEC" w:rsidP="0093769F">
            <w:pPr>
              <w:jc w:val="both"/>
              <w:rPr>
                <w:bCs/>
              </w:rPr>
            </w:pPr>
            <w:r>
              <w:rPr>
                <w:bCs/>
              </w:rPr>
              <w:t xml:space="preserve">Итого в </w:t>
            </w:r>
            <w:r>
              <w:rPr>
                <w:bCs/>
                <w:lang w:val="en-US"/>
              </w:rPr>
              <w:t>3</w:t>
            </w:r>
            <w:r>
              <w:rPr>
                <w:bCs/>
              </w:rPr>
              <w:t>семестре</w:t>
            </w:r>
          </w:p>
        </w:tc>
        <w:tc>
          <w:tcPr>
            <w:tcW w:w="1173" w:type="dxa"/>
          </w:tcPr>
          <w:p w:rsidR="00E86EEC" w:rsidRDefault="00E86EEC" w:rsidP="00B30914">
            <w:pPr>
              <w:jc w:val="center"/>
            </w:pPr>
          </w:p>
        </w:tc>
        <w:tc>
          <w:tcPr>
            <w:tcW w:w="1035" w:type="dxa"/>
          </w:tcPr>
          <w:p w:rsidR="00E86EEC" w:rsidRPr="004D5752" w:rsidRDefault="00E86EEC" w:rsidP="00B30914">
            <w:pPr>
              <w:jc w:val="center"/>
              <w:rPr>
                <w:lang w:val="en-US"/>
              </w:rPr>
            </w:pPr>
            <w:r>
              <w:rPr>
                <w:lang w:val="en-US"/>
              </w:rPr>
              <w:t>18</w:t>
            </w:r>
          </w:p>
        </w:tc>
        <w:tc>
          <w:tcPr>
            <w:tcW w:w="838" w:type="dxa"/>
          </w:tcPr>
          <w:p w:rsidR="00E86EEC" w:rsidRPr="00DC11F5" w:rsidRDefault="00E86EEC" w:rsidP="00B30914">
            <w:pPr>
              <w:jc w:val="center"/>
            </w:pPr>
          </w:p>
        </w:tc>
        <w:tc>
          <w:tcPr>
            <w:tcW w:w="2142" w:type="dxa"/>
          </w:tcPr>
          <w:p w:rsidR="00E86EEC" w:rsidRPr="004D5752" w:rsidRDefault="00E86EEC" w:rsidP="00B30914">
            <w:pPr>
              <w:jc w:val="center"/>
              <w:rPr>
                <w:lang w:val="en-US"/>
              </w:rPr>
            </w:pPr>
            <w:r>
              <w:rPr>
                <w:lang w:val="en-US"/>
              </w:rPr>
              <w:t>69</w:t>
            </w:r>
          </w:p>
        </w:tc>
      </w:tr>
    </w:tbl>
    <w:p w:rsidR="00E86EEC" w:rsidRDefault="00E86EEC" w:rsidP="007A2CC8">
      <w:pPr>
        <w:autoSpaceDE w:val="0"/>
        <w:autoSpaceDN w:val="0"/>
        <w:adjustRightInd w:val="0"/>
        <w:ind w:left="360"/>
        <w:jc w:val="both"/>
      </w:pPr>
    </w:p>
    <w:p w:rsidR="00E86EEC" w:rsidRDefault="00E86EEC" w:rsidP="007A2CC8">
      <w:pPr>
        <w:autoSpaceDE w:val="0"/>
        <w:autoSpaceDN w:val="0"/>
        <w:adjustRightInd w:val="0"/>
        <w:ind w:left="360"/>
        <w:jc w:val="both"/>
      </w:pPr>
    </w:p>
    <w:p w:rsidR="00E86EEC" w:rsidRDefault="00E86EEC" w:rsidP="007A2CC8">
      <w:pPr>
        <w:autoSpaceDE w:val="0"/>
        <w:autoSpaceDN w:val="0"/>
        <w:adjustRightInd w:val="0"/>
        <w:ind w:left="360"/>
        <w:jc w:val="both"/>
      </w:pPr>
    </w:p>
    <w:p w:rsidR="00E86EEC" w:rsidRDefault="00E86EEC" w:rsidP="007A2CC8">
      <w:pPr>
        <w:autoSpaceDE w:val="0"/>
        <w:autoSpaceDN w:val="0"/>
        <w:adjustRightInd w:val="0"/>
        <w:ind w:left="360"/>
        <w:jc w:val="both"/>
      </w:pPr>
    </w:p>
    <w:p w:rsidR="00E86EEC" w:rsidRDefault="00E86EEC" w:rsidP="007A2CC8">
      <w:pPr>
        <w:autoSpaceDE w:val="0"/>
        <w:autoSpaceDN w:val="0"/>
        <w:adjustRightInd w:val="0"/>
        <w:ind w:left="360"/>
        <w:jc w:val="both"/>
      </w:pPr>
    </w:p>
    <w:p w:rsidR="00E86EEC" w:rsidRDefault="00E86EEC" w:rsidP="007A2CC8">
      <w:pPr>
        <w:autoSpaceDE w:val="0"/>
        <w:autoSpaceDN w:val="0"/>
        <w:adjustRightInd w:val="0"/>
        <w:ind w:left="360"/>
        <w:jc w:val="both"/>
      </w:pPr>
    </w:p>
    <w:p w:rsidR="00E86EEC" w:rsidRDefault="00E86EEC" w:rsidP="007A2CC8">
      <w:pPr>
        <w:autoSpaceDE w:val="0"/>
        <w:autoSpaceDN w:val="0"/>
        <w:adjustRightInd w:val="0"/>
        <w:ind w:left="360"/>
        <w:jc w:val="both"/>
      </w:pPr>
    </w:p>
    <w:p w:rsidR="00E86EEC" w:rsidRDefault="00E86EEC" w:rsidP="007A2CC8">
      <w:pPr>
        <w:autoSpaceDE w:val="0"/>
        <w:autoSpaceDN w:val="0"/>
        <w:adjustRightInd w:val="0"/>
        <w:ind w:left="360"/>
        <w:jc w:val="both"/>
      </w:pPr>
    </w:p>
    <w:p w:rsidR="00E86EEC" w:rsidRDefault="00E86EEC" w:rsidP="007A2CC8">
      <w:pPr>
        <w:autoSpaceDE w:val="0"/>
        <w:autoSpaceDN w:val="0"/>
        <w:adjustRightInd w:val="0"/>
        <w:ind w:left="360"/>
        <w:jc w:val="both"/>
      </w:pPr>
    </w:p>
    <w:p w:rsidR="00E86EEC" w:rsidRDefault="00E86EEC" w:rsidP="007A2CC8">
      <w:pPr>
        <w:autoSpaceDE w:val="0"/>
        <w:autoSpaceDN w:val="0"/>
        <w:adjustRightInd w:val="0"/>
        <w:ind w:left="360"/>
        <w:jc w:val="both"/>
      </w:pPr>
    </w:p>
    <w:p w:rsidR="00E86EEC" w:rsidRDefault="00E86EEC" w:rsidP="007A2CC8">
      <w:pPr>
        <w:autoSpaceDE w:val="0"/>
        <w:autoSpaceDN w:val="0"/>
        <w:adjustRightInd w:val="0"/>
        <w:ind w:left="360"/>
        <w:jc w:val="both"/>
      </w:pPr>
    </w:p>
    <w:p w:rsidR="00E86EEC" w:rsidRDefault="00E86EEC" w:rsidP="007A2CC8">
      <w:pPr>
        <w:autoSpaceDE w:val="0"/>
        <w:autoSpaceDN w:val="0"/>
        <w:adjustRightInd w:val="0"/>
        <w:ind w:left="360"/>
        <w:jc w:val="both"/>
      </w:pPr>
    </w:p>
    <w:p w:rsidR="00E86EEC" w:rsidRDefault="00E86EEC" w:rsidP="007A2CC8">
      <w:pPr>
        <w:autoSpaceDE w:val="0"/>
        <w:autoSpaceDN w:val="0"/>
        <w:adjustRightInd w:val="0"/>
        <w:ind w:left="360"/>
        <w:jc w:val="both"/>
      </w:pPr>
    </w:p>
    <w:p w:rsidR="00E86EEC" w:rsidRDefault="00E86EEC" w:rsidP="007A2CC8">
      <w:pPr>
        <w:autoSpaceDE w:val="0"/>
        <w:autoSpaceDN w:val="0"/>
        <w:adjustRightInd w:val="0"/>
        <w:ind w:left="360"/>
        <w:jc w:val="both"/>
      </w:pPr>
    </w:p>
    <w:p w:rsidR="00E86EEC" w:rsidRDefault="00E86EEC" w:rsidP="007A2CC8">
      <w:pPr>
        <w:autoSpaceDE w:val="0"/>
        <w:autoSpaceDN w:val="0"/>
        <w:adjustRightInd w:val="0"/>
        <w:ind w:left="360"/>
        <w:jc w:val="both"/>
      </w:pPr>
    </w:p>
    <w:p w:rsidR="00E86EEC" w:rsidRDefault="00E86EEC" w:rsidP="00D00133">
      <w:pPr>
        <w:widowControl w:val="0"/>
        <w:autoSpaceDE w:val="0"/>
        <w:autoSpaceDN w:val="0"/>
        <w:adjustRightInd w:val="0"/>
        <w:jc w:val="both"/>
      </w:pPr>
    </w:p>
    <w:p w:rsidR="00E86EEC" w:rsidRPr="000F440F" w:rsidRDefault="00E86EEC" w:rsidP="00D00133">
      <w:pPr>
        <w:autoSpaceDE w:val="0"/>
        <w:autoSpaceDN w:val="0"/>
        <w:adjustRightInd w:val="0"/>
        <w:jc w:val="both"/>
      </w:pPr>
    </w:p>
    <w:p w:rsidR="00E86EEC" w:rsidRDefault="00E86EEC" w:rsidP="007C22B0">
      <w:pPr>
        <w:autoSpaceDE w:val="0"/>
        <w:autoSpaceDN w:val="0"/>
        <w:adjustRightInd w:val="0"/>
        <w:jc w:val="both"/>
        <w:rPr>
          <w:b/>
          <w:i/>
        </w:rPr>
      </w:pPr>
    </w:p>
    <w:p w:rsidR="00E86EEC" w:rsidRDefault="00E86EEC" w:rsidP="007C22B0">
      <w:pPr>
        <w:autoSpaceDE w:val="0"/>
        <w:autoSpaceDN w:val="0"/>
        <w:adjustRightInd w:val="0"/>
        <w:jc w:val="both"/>
        <w:rPr>
          <w:b/>
          <w:i/>
        </w:rPr>
      </w:pPr>
    </w:p>
    <w:p w:rsidR="00E86EEC" w:rsidRDefault="00E86EEC" w:rsidP="007C22B0">
      <w:pPr>
        <w:autoSpaceDE w:val="0"/>
        <w:autoSpaceDN w:val="0"/>
        <w:adjustRightInd w:val="0"/>
        <w:jc w:val="both"/>
        <w:rPr>
          <w:b/>
          <w:i/>
        </w:rPr>
      </w:pPr>
    </w:p>
    <w:p w:rsidR="00E86EEC" w:rsidRDefault="00E86EEC" w:rsidP="007C22B0">
      <w:pPr>
        <w:autoSpaceDE w:val="0"/>
        <w:autoSpaceDN w:val="0"/>
        <w:adjustRightInd w:val="0"/>
        <w:jc w:val="both"/>
        <w:rPr>
          <w:b/>
          <w:i/>
        </w:rPr>
      </w:pPr>
    </w:p>
    <w:p w:rsidR="00E86EEC" w:rsidRDefault="00E86EEC" w:rsidP="007C22B0">
      <w:pPr>
        <w:autoSpaceDE w:val="0"/>
        <w:autoSpaceDN w:val="0"/>
        <w:adjustRightInd w:val="0"/>
        <w:jc w:val="both"/>
        <w:rPr>
          <w:b/>
          <w:i/>
        </w:rPr>
      </w:pPr>
    </w:p>
    <w:p w:rsidR="00E86EEC" w:rsidRDefault="00E86EEC" w:rsidP="007C22B0">
      <w:pPr>
        <w:autoSpaceDE w:val="0"/>
        <w:autoSpaceDN w:val="0"/>
        <w:adjustRightInd w:val="0"/>
        <w:jc w:val="both"/>
        <w:rPr>
          <w:b/>
          <w:i/>
        </w:rPr>
      </w:pPr>
    </w:p>
    <w:p w:rsidR="00E86EEC" w:rsidRDefault="00E86EEC" w:rsidP="007C22B0">
      <w:pPr>
        <w:autoSpaceDE w:val="0"/>
        <w:autoSpaceDN w:val="0"/>
        <w:adjustRightInd w:val="0"/>
        <w:jc w:val="both"/>
        <w:rPr>
          <w:b/>
          <w:i/>
        </w:rPr>
      </w:pPr>
    </w:p>
    <w:p w:rsidR="00E86EEC" w:rsidRDefault="00E86EEC" w:rsidP="007C22B0">
      <w:pPr>
        <w:autoSpaceDE w:val="0"/>
        <w:autoSpaceDN w:val="0"/>
        <w:adjustRightInd w:val="0"/>
        <w:jc w:val="both"/>
        <w:rPr>
          <w:b/>
          <w:i/>
        </w:rPr>
      </w:pPr>
    </w:p>
    <w:p w:rsidR="00E86EEC" w:rsidRDefault="00E86EEC" w:rsidP="007C22B0">
      <w:pPr>
        <w:autoSpaceDE w:val="0"/>
        <w:autoSpaceDN w:val="0"/>
        <w:adjustRightInd w:val="0"/>
        <w:jc w:val="both"/>
        <w:rPr>
          <w:b/>
          <w:i/>
        </w:rPr>
      </w:pPr>
    </w:p>
    <w:p w:rsidR="00E86EEC" w:rsidRDefault="00E86EEC" w:rsidP="007C22B0">
      <w:pPr>
        <w:autoSpaceDE w:val="0"/>
        <w:autoSpaceDN w:val="0"/>
        <w:adjustRightInd w:val="0"/>
        <w:jc w:val="both"/>
        <w:rPr>
          <w:b/>
          <w:i/>
        </w:rPr>
      </w:pPr>
    </w:p>
    <w:p w:rsidR="00E86EEC" w:rsidRDefault="00E86EEC" w:rsidP="007C22B0">
      <w:pPr>
        <w:autoSpaceDE w:val="0"/>
        <w:autoSpaceDN w:val="0"/>
        <w:adjustRightInd w:val="0"/>
        <w:jc w:val="both"/>
        <w:rPr>
          <w:b/>
          <w:i/>
        </w:rPr>
      </w:pPr>
    </w:p>
    <w:p w:rsidR="00E86EEC" w:rsidRDefault="00E86EEC" w:rsidP="007C22B0">
      <w:pPr>
        <w:autoSpaceDE w:val="0"/>
        <w:autoSpaceDN w:val="0"/>
        <w:adjustRightInd w:val="0"/>
        <w:jc w:val="both"/>
        <w:rPr>
          <w:b/>
          <w:i/>
        </w:rPr>
      </w:pPr>
    </w:p>
    <w:p w:rsidR="00E86EEC" w:rsidRDefault="00E86EEC" w:rsidP="007C22B0">
      <w:pPr>
        <w:autoSpaceDE w:val="0"/>
        <w:autoSpaceDN w:val="0"/>
        <w:adjustRightInd w:val="0"/>
        <w:jc w:val="both"/>
        <w:rPr>
          <w:b/>
          <w:i/>
        </w:rPr>
      </w:pPr>
    </w:p>
    <w:p w:rsidR="00E86EEC" w:rsidRPr="007C22B0" w:rsidRDefault="00E86EEC" w:rsidP="007C22B0">
      <w:pPr>
        <w:autoSpaceDE w:val="0"/>
        <w:autoSpaceDN w:val="0"/>
        <w:adjustRightInd w:val="0"/>
        <w:ind w:left="360"/>
        <w:jc w:val="both"/>
        <w:rPr>
          <w:b/>
          <w:i/>
        </w:rPr>
      </w:pPr>
    </w:p>
    <w:p w:rsidR="00E86EEC" w:rsidRPr="00DC11F5" w:rsidRDefault="00E86EEC" w:rsidP="003D203F">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E86EEC" w:rsidRPr="00DC11F5" w:rsidRDefault="00E86EEC" w:rsidP="00D00133">
      <w:pPr>
        <w:autoSpaceDE w:val="0"/>
        <w:autoSpaceDN w:val="0"/>
        <w:adjustRightInd w:val="0"/>
        <w:ind w:left="1440"/>
        <w:jc w:val="center"/>
        <w:rPr>
          <w:b/>
        </w:rPr>
      </w:pPr>
    </w:p>
    <w:p w:rsidR="00E86EEC" w:rsidRDefault="00E86EEC" w:rsidP="003D203F">
      <w:pPr>
        <w:numPr>
          <w:ilvl w:val="2"/>
          <w:numId w:val="6"/>
        </w:numPr>
        <w:autoSpaceDE w:val="0"/>
        <w:autoSpaceDN w:val="0"/>
        <w:adjustRightInd w:val="0"/>
        <w:rPr>
          <w:b/>
        </w:rPr>
      </w:pPr>
      <w:r w:rsidRPr="00DC11F5">
        <w:rPr>
          <w:b/>
        </w:rPr>
        <w:t>Содержание лекционного курса</w:t>
      </w:r>
    </w:p>
    <w:p w:rsidR="00E86EEC" w:rsidRPr="00A1415A" w:rsidRDefault="00E86EEC" w:rsidP="002D2859">
      <w:pPr>
        <w:pStyle w:val="a3"/>
        <w:ind w:left="360"/>
        <w:rPr>
          <w:b/>
        </w:rPr>
      </w:pPr>
      <w:r w:rsidRPr="00A1415A">
        <w:rPr>
          <w:b/>
        </w:rPr>
        <w:t>4.2.2. Содержание практических занятий</w:t>
      </w:r>
    </w:p>
    <w:p w:rsidR="00E86EEC" w:rsidRPr="00DC11F5" w:rsidRDefault="00E86EEC" w:rsidP="002D2859">
      <w:pPr>
        <w:autoSpaceDE w:val="0"/>
        <w:autoSpaceDN w:val="0"/>
        <w:adjustRightInd w:val="0"/>
        <w:rPr>
          <w:b/>
        </w:rPr>
      </w:pPr>
    </w:p>
    <w:p w:rsidR="00E86EEC" w:rsidRPr="00DC11F5" w:rsidRDefault="00E86EEC" w:rsidP="00D00133">
      <w:pPr>
        <w:autoSpaceDE w:val="0"/>
        <w:autoSpaceDN w:val="0"/>
        <w:adjustRightInd w:val="0"/>
        <w:jc w:val="center"/>
      </w:pPr>
    </w:p>
    <w:tbl>
      <w:tblPr>
        <w:tblW w:w="12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5"/>
        <w:gridCol w:w="2926"/>
        <w:gridCol w:w="6142"/>
        <w:gridCol w:w="2292"/>
      </w:tblGrid>
      <w:tr w:rsidR="00E86EEC" w:rsidRPr="00DC11F5" w:rsidTr="001712E5">
        <w:trPr>
          <w:gridAfter w:val="1"/>
          <w:wAfter w:w="2464" w:type="dxa"/>
        </w:trPr>
        <w:tc>
          <w:tcPr>
            <w:tcW w:w="804" w:type="dxa"/>
          </w:tcPr>
          <w:p w:rsidR="00E86EEC" w:rsidRPr="007B023B" w:rsidRDefault="00E86EEC" w:rsidP="00935672">
            <w:pPr>
              <w:jc w:val="center"/>
              <w:rPr>
                <w:b/>
              </w:rPr>
            </w:pPr>
            <w:r w:rsidRPr="007B023B">
              <w:rPr>
                <w:b/>
              </w:rPr>
              <w:t>№ п/п</w:t>
            </w:r>
          </w:p>
        </w:tc>
        <w:tc>
          <w:tcPr>
            <w:tcW w:w="2464" w:type="dxa"/>
          </w:tcPr>
          <w:p w:rsidR="00E86EEC" w:rsidRPr="007B023B" w:rsidRDefault="00E86EEC" w:rsidP="00935672">
            <w:pPr>
              <w:jc w:val="center"/>
              <w:rPr>
                <w:b/>
              </w:rPr>
            </w:pPr>
            <w:r w:rsidRPr="007B023B">
              <w:rPr>
                <w:b/>
              </w:rPr>
              <w:t>Наименование темы (раздела) дисциплины</w:t>
            </w:r>
          </w:p>
        </w:tc>
        <w:tc>
          <w:tcPr>
            <w:tcW w:w="6423" w:type="dxa"/>
          </w:tcPr>
          <w:p w:rsidR="00E86EEC" w:rsidRPr="007B023B" w:rsidRDefault="00E86EEC" w:rsidP="002D2859">
            <w:pPr>
              <w:jc w:val="center"/>
              <w:rPr>
                <w:b/>
              </w:rPr>
            </w:pPr>
            <w:r w:rsidRPr="007B023B">
              <w:rPr>
                <w:b/>
              </w:rPr>
              <w:t>Содержание</w:t>
            </w:r>
            <w:r>
              <w:rPr>
                <w:b/>
              </w:rPr>
              <w:t xml:space="preserve"> </w:t>
            </w:r>
            <w:proofErr w:type="spellStart"/>
            <w:r>
              <w:rPr>
                <w:b/>
              </w:rPr>
              <w:t>практических</w:t>
            </w:r>
            <w:r w:rsidRPr="007B023B">
              <w:rPr>
                <w:b/>
              </w:rPr>
              <w:t>заняти</w:t>
            </w:r>
            <w:r>
              <w:rPr>
                <w:b/>
              </w:rPr>
              <w:t>й</w:t>
            </w:r>
            <w:proofErr w:type="spellEnd"/>
          </w:p>
        </w:tc>
      </w:tr>
      <w:tr w:rsidR="00E86EEC" w:rsidRPr="00DC11F5" w:rsidTr="001712E5">
        <w:trPr>
          <w:gridAfter w:val="1"/>
          <w:wAfter w:w="2464" w:type="dxa"/>
        </w:trPr>
        <w:tc>
          <w:tcPr>
            <w:tcW w:w="804" w:type="dxa"/>
          </w:tcPr>
          <w:p w:rsidR="00E86EEC" w:rsidRPr="007B023B" w:rsidRDefault="00E86EEC" w:rsidP="003D203F">
            <w:pPr>
              <w:pStyle w:val="a3"/>
              <w:numPr>
                <w:ilvl w:val="0"/>
                <w:numId w:val="10"/>
              </w:numPr>
            </w:pPr>
          </w:p>
        </w:tc>
        <w:tc>
          <w:tcPr>
            <w:tcW w:w="2464" w:type="dxa"/>
          </w:tcPr>
          <w:p w:rsidR="00E86EEC" w:rsidRPr="0068321C" w:rsidRDefault="00E86EEC" w:rsidP="00567E41">
            <w:r>
              <w:t>Пропедевтика,</w:t>
            </w:r>
            <w:r w:rsidRPr="0068321C">
              <w:t xml:space="preserve"> курс композиции.</w:t>
            </w:r>
          </w:p>
          <w:p w:rsidR="00E86EEC" w:rsidRPr="0068321C" w:rsidRDefault="00E86EEC" w:rsidP="00567E41">
            <w:pPr>
              <w:pStyle w:val="25"/>
              <w:spacing w:after="0" w:line="240" w:lineRule="auto"/>
              <w:ind w:left="0"/>
              <w:rPr>
                <w:rFonts w:ascii="Times New Roman" w:hAnsi="Times New Roman"/>
                <w:sz w:val="24"/>
                <w:szCs w:val="24"/>
              </w:rPr>
            </w:pPr>
            <w:r w:rsidRPr="0068321C">
              <w:t>понятие пропедевтика, основные виды композиции</w:t>
            </w:r>
          </w:p>
          <w:p w:rsidR="00E86EEC" w:rsidRPr="007C22B0" w:rsidRDefault="00E86EEC" w:rsidP="00942D0B">
            <w:pPr>
              <w:pStyle w:val="1"/>
              <w:spacing w:after="0" w:line="240" w:lineRule="auto"/>
              <w:ind w:left="0"/>
              <w:jc w:val="both"/>
              <w:rPr>
                <w:rFonts w:ascii="Times New Roman" w:hAnsi="Times New Roman"/>
                <w:color w:val="000000"/>
                <w:spacing w:val="2"/>
                <w:sz w:val="24"/>
                <w:szCs w:val="24"/>
              </w:rPr>
            </w:pPr>
          </w:p>
        </w:tc>
        <w:tc>
          <w:tcPr>
            <w:tcW w:w="6423" w:type="dxa"/>
          </w:tcPr>
          <w:p w:rsidR="00E86EEC" w:rsidRPr="007B023B" w:rsidRDefault="00E86EEC" w:rsidP="00E31546">
            <w:pPr>
              <w:pStyle w:val="25"/>
              <w:spacing w:after="0" w:line="240" w:lineRule="auto"/>
              <w:ind w:left="0"/>
            </w:pPr>
            <w:r>
              <w:rPr>
                <w:sz w:val="24"/>
                <w:szCs w:val="24"/>
              </w:rPr>
              <w:t xml:space="preserve">Дисциплина «Пропедевтика» </w:t>
            </w:r>
            <w:r w:rsidRPr="0068321C">
              <w:rPr>
                <w:sz w:val="24"/>
                <w:szCs w:val="24"/>
              </w:rPr>
              <w:t xml:space="preserve"> направлена</w:t>
            </w:r>
            <w:r>
              <w:rPr>
                <w:sz w:val="24"/>
                <w:szCs w:val="24"/>
              </w:rPr>
              <w:t xml:space="preserve"> на формирование </w:t>
            </w:r>
            <w:r w:rsidRPr="0068321C">
              <w:rPr>
                <w:sz w:val="24"/>
                <w:szCs w:val="24"/>
              </w:rPr>
              <w:t xml:space="preserve"> общепрофессиональных компетенции в сфере художественного проектирования произведений декоративно - прикладного искусства и народных промыслов. Композиция (от лат.</w:t>
            </w:r>
            <w:proofErr w:type="spellStart"/>
            <w:r w:rsidRPr="0068321C">
              <w:rPr>
                <w:sz w:val="24"/>
                <w:szCs w:val="24"/>
                <w:lang w:val="en-US"/>
              </w:rPr>
              <w:t>Compositio</w:t>
            </w:r>
            <w:proofErr w:type="spellEnd"/>
            <w:r w:rsidRPr="0068321C">
              <w:rPr>
                <w:sz w:val="24"/>
                <w:szCs w:val="24"/>
              </w:rPr>
              <w:t>) означает составление, связывающее соединение, сочетание различных частей</w:t>
            </w:r>
            <w:r>
              <w:rPr>
                <w:sz w:val="24"/>
                <w:szCs w:val="24"/>
              </w:rPr>
              <w:t>,</w:t>
            </w:r>
            <w:r w:rsidRPr="0068321C">
              <w:rPr>
                <w:sz w:val="24"/>
                <w:szCs w:val="24"/>
              </w:rPr>
              <w:t xml:space="preserve"> в единое целое в соответствии с какой – либо идеей. Композиция как завершенная цельность, наделенная смыслом, произведения искусства. </w:t>
            </w:r>
            <w:r w:rsidRPr="0068321C">
              <w:rPr>
                <w:sz w:val="24"/>
                <w:szCs w:val="24"/>
              </w:rPr>
              <w:lastRenderedPageBreak/>
              <w:t>Основные виды композиции: 1) фронтальная  (плоскостная) композиция, 2)  объемно – пространственная</w:t>
            </w:r>
          </w:p>
        </w:tc>
      </w:tr>
      <w:tr w:rsidR="00E86EEC" w:rsidRPr="00DC11F5" w:rsidTr="001712E5">
        <w:trPr>
          <w:gridAfter w:val="1"/>
          <w:wAfter w:w="2464" w:type="dxa"/>
          <w:trHeight w:val="4496"/>
        </w:trPr>
        <w:tc>
          <w:tcPr>
            <w:tcW w:w="804" w:type="dxa"/>
          </w:tcPr>
          <w:p w:rsidR="00E86EEC" w:rsidRPr="007B023B" w:rsidRDefault="00E86EEC" w:rsidP="004A4ADE">
            <w:pPr>
              <w:ind w:left="360"/>
            </w:pPr>
          </w:p>
        </w:tc>
        <w:tc>
          <w:tcPr>
            <w:tcW w:w="2464" w:type="dxa"/>
          </w:tcPr>
          <w:p w:rsidR="00E86EEC" w:rsidRPr="0068321C" w:rsidRDefault="00E86EEC" w:rsidP="00567E41">
            <w:pPr>
              <w:jc w:val="both"/>
            </w:pPr>
            <w:r w:rsidRPr="0068321C">
              <w:t>Графические средства выражения художественного образа.</w:t>
            </w:r>
          </w:p>
          <w:p w:rsidR="00E86EEC" w:rsidRPr="007C22B0" w:rsidRDefault="00E86EEC" w:rsidP="002D2859">
            <w:pPr>
              <w:pStyle w:val="1"/>
              <w:spacing w:after="0" w:line="240" w:lineRule="auto"/>
              <w:ind w:left="0"/>
              <w:jc w:val="both"/>
              <w:rPr>
                <w:rFonts w:ascii="Times New Roman" w:hAnsi="Times New Roman"/>
                <w:sz w:val="24"/>
                <w:szCs w:val="24"/>
              </w:rPr>
            </w:pPr>
          </w:p>
        </w:tc>
        <w:tc>
          <w:tcPr>
            <w:tcW w:w="6423" w:type="dxa"/>
          </w:tcPr>
          <w:p w:rsidR="00E86EEC" w:rsidRPr="0068321C" w:rsidRDefault="00E86EEC" w:rsidP="00567E41">
            <w:pPr>
              <w:ind w:firstLine="399"/>
              <w:jc w:val="both"/>
            </w:pPr>
            <w:r w:rsidRPr="0068321C">
              <w:t>Частью професс</w:t>
            </w:r>
            <w:r>
              <w:t xml:space="preserve">иональной деятельности бакалавра </w:t>
            </w:r>
            <w:r w:rsidRPr="0068321C">
              <w:t xml:space="preserve"> является уровень владения материалами и техническими средствами, применяемыми в графической композиции. Чувство материала позволяет придавать элементам графической композиции, нужную эмоциональную окраску и использовать широкие возможности всей палитры средств художественной выразительности</w:t>
            </w:r>
            <w:r>
              <w:t>:</w:t>
            </w:r>
            <w:r w:rsidRPr="0068321C">
              <w:t xml:space="preserve"> (карандаш, уголь, соус, сангину, пастель, тушь, темперу, гуашь, акварель, кисть, перо, фломастер и т.д.) </w:t>
            </w:r>
          </w:p>
          <w:p w:rsidR="00E86EEC" w:rsidRPr="0068321C" w:rsidRDefault="00E86EEC" w:rsidP="00567E41">
            <w:pPr>
              <w:ind w:firstLine="399"/>
              <w:jc w:val="both"/>
            </w:pPr>
            <w:r w:rsidRPr="0068321C">
              <w:t>2.1. Практическая работа, выполнение упражнений.</w:t>
            </w:r>
          </w:p>
          <w:p w:rsidR="00E86EEC" w:rsidRPr="0068321C" w:rsidRDefault="00E86EEC" w:rsidP="00567E41">
            <w:pPr>
              <w:ind w:firstLine="399"/>
              <w:jc w:val="both"/>
            </w:pPr>
            <w:r w:rsidRPr="0068321C">
              <w:t>1) основные виды линейно-графических форм: точка, линия, пятно;</w:t>
            </w:r>
          </w:p>
          <w:p w:rsidR="00E86EEC" w:rsidRPr="0068321C" w:rsidRDefault="00E86EEC" w:rsidP="00567E41">
            <w:pPr>
              <w:ind w:firstLine="399"/>
              <w:jc w:val="both"/>
            </w:pPr>
            <w:r w:rsidRPr="0068321C">
              <w:t xml:space="preserve"> жесткие линии – мягкие линии.</w:t>
            </w:r>
          </w:p>
          <w:p w:rsidR="00E86EEC" w:rsidRPr="007B023B" w:rsidRDefault="00E86EEC" w:rsidP="00567E41">
            <w:pPr>
              <w:tabs>
                <w:tab w:val="left" w:pos="851"/>
              </w:tabs>
              <w:ind w:firstLine="567"/>
              <w:jc w:val="both"/>
            </w:pPr>
            <w:r w:rsidRPr="0068321C">
              <w:t xml:space="preserve">2.2 Основные виды тональных графических форм, печать, протирка, </w:t>
            </w:r>
            <w:proofErr w:type="spellStart"/>
            <w:r w:rsidRPr="0068321C">
              <w:t>тамповка</w:t>
            </w:r>
            <w:proofErr w:type="spellEnd"/>
            <w:r w:rsidRPr="0068321C">
              <w:t>, дорисовка</w:t>
            </w:r>
          </w:p>
        </w:tc>
      </w:tr>
      <w:tr w:rsidR="00E86EEC" w:rsidRPr="00DC11F5" w:rsidTr="001712E5">
        <w:trPr>
          <w:gridAfter w:val="1"/>
          <w:wAfter w:w="2464" w:type="dxa"/>
          <w:trHeight w:val="273"/>
        </w:trPr>
        <w:tc>
          <w:tcPr>
            <w:tcW w:w="804" w:type="dxa"/>
          </w:tcPr>
          <w:p w:rsidR="00E86EEC" w:rsidRPr="007B023B" w:rsidRDefault="00E86EEC" w:rsidP="003D203F">
            <w:pPr>
              <w:pStyle w:val="a3"/>
              <w:numPr>
                <w:ilvl w:val="0"/>
                <w:numId w:val="8"/>
              </w:numPr>
              <w:ind w:left="0"/>
              <w:jc w:val="both"/>
            </w:pPr>
            <w:r>
              <w:t>2</w:t>
            </w:r>
          </w:p>
        </w:tc>
        <w:tc>
          <w:tcPr>
            <w:tcW w:w="2464" w:type="dxa"/>
          </w:tcPr>
          <w:p w:rsidR="00E86EEC" w:rsidRPr="0068321C" w:rsidRDefault="00E86EEC" w:rsidP="00567E41">
            <w:r w:rsidRPr="0068321C">
              <w:t>Средства гармонизации художественной формы.</w:t>
            </w:r>
          </w:p>
          <w:p w:rsidR="00E86EEC" w:rsidRPr="007C22B0" w:rsidRDefault="00E86EEC" w:rsidP="002D2859">
            <w:pPr>
              <w:pStyle w:val="1"/>
              <w:spacing w:after="0" w:line="240" w:lineRule="auto"/>
              <w:ind w:left="0"/>
              <w:jc w:val="both"/>
              <w:rPr>
                <w:rFonts w:ascii="Times New Roman" w:hAnsi="Times New Roman"/>
                <w:sz w:val="24"/>
                <w:szCs w:val="24"/>
              </w:rPr>
            </w:pPr>
          </w:p>
        </w:tc>
        <w:tc>
          <w:tcPr>
            <w:tcW w:w="6423" w:type="dxa"/>
          </w:tcPr>
          <w:p w:rsidR="00E86EEC" w:rsidRPr="000C0206" w:rsidRDefault="00E86EEC" w:rsidP="00567E41">
            <w:pPr>
              <w:pStyle w:val="a7"/>
              <w:spacing w:after="0"/>
              <w:jc w:val="both"/>
              <w:rPr>
                <w:rFonts w:ascii="Times New Roman" w:hAnsi="Times New Roman"/>
                <w:color w:val="auto"/>
                <w:sz w:val="24"/>
                <w:szCs w:val="24"/>
              </w:rPr>
            </w:pPr>
          </w:p>
          <w:p w:rsidR="00E86EEC" w:rsidRPr="0068321C" w:rsidRDefault="00E86EEC" w:rsidP="00567E41">
            <w:pPr>
              <w:ind w:firstLine="399"/>
              <w:jc w:val="both"/>
            </w:pPr>
            <w:r w:rsidRPr="00567E41">
              <w:t>Основные законы композиции – равновесие, единство и соподчиненность, цельность. Равновесие – это состояние композиции</w:t>
            </w:r>
            <w:r>
              <w:t>,</w:t>
            </w:r>
            <w:r w:rsidRPr="00567E41">
              <w:t xml:space="preserve"> при котором все ее элементы сбалансированы между собой. Знание законов построения гармонической композиции, знание проблем построения композиции, ее закономерностей, приемов и средств выражения необходимы для будущих бакалавров. Проявление равновесия в симметричных и асимметричных  композициях. Проблемы уравновешивания симметрии и асимметрии, законы единства,  масштаб и масштаб соподчиненности. Их применение в построении композиции. Цельность – основной закон композиции</w:t>
            </w:r>
            <w:r>
              <w:t>.</w:t>
            </w:r>
            <w:r w:rsidRPr="0068321C">
              <w:t xml:space="preserve"> Практическая работа.</w:t>
            </w:r>
          </w:p>
          <w:p w:rsidR="00E86EEC" w:rsidRPr="0068321C" w:rsidRDefault="00E86EEC" w:rsidP="00567E41">
            <w:pPr>
              <w:ind w:firstLine="399"/>
              <w:jc w:val="both"/>
            </w:pPr>
            <w:r w:rsidRPr="0068321C">
              <w:t>3.1 Равновесие, единство, соподчинение:</w:t>
            </w:r>
          </w:p>
          <w:p w:rsidR="00E86EEC" w:rsidRPr="0068321C" w:rsidRDefault="00E86EEC" w:rsidP="00567E41">
            <w:pPr>
              <w:ind w:firstLine="399"/>
              <w:jc w:val="both"/>
            </w:pPr>
            <w:r w:rsidRPr="0068321C">
              <w:t>- на основе контраста;</w:t>
            </w:r>
          </w:p>
          <w:p w:rsidR="00E86EEC" w:rsidRPr="0068321C" w:rsidRDefault="00E86EEC" w:rsidP="00567E41">
            <w:pPr>
              <w:ind w:firstLine="399"/>
              <w:jc w:val="both"/>
            </w:pPr>
            <w:r w:rsidRPr="0068321C">
              <w:t>- на основе нюанса, тождества.</w:t>
            </w:r>
          </w:p>
          <w:p w:rsidR="00E86EEC" w:rsidRPr="0068321C" w:rsidRDefault="00E86EEC" w:rsidP="00567E41">
            <w:pPr>
              <w:ind w:firstLine="399"/>
              <w:jc w:val="both"/>
            </w:pPr>
            <w:r w:rsidRPr="0068321C">
              <w:t>3.2  Статика-динамика:</w:t>
            </w:r>
          </w:p>
          <w:p w:rsidR="00E86EEC" w:rsidRPr="0068321C" w:rsidRDefault="00E86EEC" w:rsidP="00567E41">
            <w:pPr>
              <w:ind w:firstLine="399"/>
              <w:jc w:val="both"/>
            </w:pPr>
            <w:r w:rsidRPr="0068321C">
              <w:t xml:space="preserve">- основные виды статичных форм; </w:t>
            </w:r>
          </w:p>
          <w:p w:rsidR="00E86EEC" w:rsidRPr="0068321C" w:rsidRDefault="00E86EEC" w:rsidP="00567E41">
            <w:pPr>
              <w:ind w:firstLine="399"/>
              <w:jc w:val="both"/>
            </w:pPr>
            <w:r w:rsidRPr="0068321C">
              <w:t>3.3 Основные виды динамичных форм.</w:t>
            </w:r>
          </w:p>
          <w:p w:rsidR="00E86EEC" w:rsidRPr="0068321C" w:rsidRDefault="00E86EEC" w:rsidP="00567E41">
            <w:pPr>
              <w:ind w:firstLine="399"/>
              <w:jc w:val="both"/>
            </w:pPr>
            <w:r w:rsidRPr="0068321C">
              <w:t>3.4 Симметрия – асимметрия:</w:t>
            </w:r>
          </w:p>
          <w:p w:rsidR="00E86EEC" w:rsidRPr="0068321C" w:rsidRDefault="00E86EEC" w:rsidP="00567E41">
            <w:pPr>
              <w:ind w:firstLine="399"/>
              <w:jc w:val="both"/>
            </w:pPr>
            <w:r w:rsidRPr="0068321C">
              <w:t>- зеркальная симметрия;</w:t>
            </w:r>
          </w:p>
          <w:p w:rsidR="00E86EEC" w:rsidRPr="0068321C" w:rsidRDefault="00E86EEC" w:rsidP="00567E41">
            <w:pPr>
              <w:ind w:firstLine="399"/>
              <w:jc w:val="both"/>
            </w:pPr>
            <w:r w:rsidRPr="0068321C">
              <w:t>- осевая симметрия;</w:t>
            </w:r>
          </w:p>
          <w:p w:rsidR="00E86EEC" w:rsidRPr="0068321C" w:rsidRDefault="00E86EEC" w:rsidP="00567E41">
            <w:pPr>
              <w:ind w:firstLine="399"/>
              <w:jc w:val="both"/>
            </w:pPr>
            <w:r w:rsidRPr="0068321C">
              <w:t>- винтовая симметрия.</w:t>
            </w:r>
          </w:p>
          <w:p w:rsidR="00E86EEC" w:rsidRPr="0068321C" w:rsidRDefault="00E86EEC" w:rsidP="00567E41">
            <w:pPr>
              <w:ind w:firstLine="399"/>
              <w:jc w:val="both"/>
            </w:pPr>
            <w:r w:rsidRPr="0068321C">
              <w:t>3.5 Масштаб и масштабность:</w:t>
            </w:r>
          </w:p>
          <w:p w:rsidR="00E86EEC" w:rsidRPr="0068321C" w:rsidRDefault="00E86EEC" w:rsidP="00567E41">
            <w:pPr>
              <w:ind w:firstLine="399"/>
              <w:jc w:val="both"/>
            </w:pPr>
            <w:r w:rsidRPr="0068321C">
              <w:t>- крупный масштаб;</w:t>
            </w:r>
          </w:p>
          <w:p w:rsidR="00E86EEC" w:rsidRDefault="00E86EEC" w:rsidP="00567E41">
            <w:pPr>
              <w:ind w:firstLine="399"/>
              <w:jc w:val="both"/>
            </w:pPr>
            <w:r w:rsidRPr="0068321C">
              <w:t>- мелкий масштаб.</w:t>
            </w:r>
          </w:p>
          <w:p w:rsidR="00E86EEC" w:rsidRPr="0068321C" w:rsidRDefault="00E86EEC" w:rsidP="00567E41">
            <w:pPr>
              <w:ind w:firstLine="399"/>
              <w:jc w:val="both"/>
            </w:pPr>
          </w:p>
          <w:p w:rsidR="00E86EEC" w:rsidRPr="00043E9A" w:rsidRDefault="00E86EEC" w:rsidP="00567E41">
            <w:pPr>
              <w:pStyle w:val="a7"/>
              <w:spacing w:after="0"/>
              <w:jc w:val="both"/>
              <w:rPr>
                <w:rFonts w:ascii="Times New Roman" w:hAnsi="Times New Roman"/>
                <w:color w:val="auto"/>
                <w:sz w:val="20"/>
                <w:szCs w:val="20"/>
              </w:rPr>
            </w:pPr>
            <w:r w:rsidRPr="00043E9A">
              <w:rPr>
                <w:sz w:val="20"/>
                <w:szCs w:val="20"/>
              </w:rPr>
              <w:t>3.6 Пропорции и пропорциональные отношения</w:t>
            </w:r>
          </w:p>
        </w:tc>
      </w:tr>
      <w:tr w:rsidR="00E86EEC" w:rsidRPr="00DC11F5" w:rsidTr="001712E5">
        <w:trPr>
          <w:gridAfter w:val="1"/>
          <w:wAfter w:w="2464" w:type="dxa"/>
          <w:trHeight w:val="280"/>
        </w:trPr>
        <w:tc>
          <w:tcPr>
            <w:tcW w:w="804" w:type="dxa"/>
          </w:tcPr>
          <w:p w:rsidR="00E86EEC" w:rsidRPr="007B023B" w:rsidRDefault="00E86EEC" w:rsidP="003D203F">
            <w:pPr>
              <w:pStyle w:val="a3"/>
              <w:numPr>
                <w:ilvl w:val="0"/>
                <w:numId w:val="8"/>
              </w:numPr>
              <w:ind w:left="0"/>
              <w:jc w:val="both"/>
            </w:pPr>
            <w:r>
              <w:lastRenderedPageBreak/>
              <w:t>3</w:t>
            </w:r>
          </w:p>
        </w:tc>
        <w:tc>
          <w:tcPr>
            <w:tcW w:w="2464" w:type="dxa"/>
          </w:tcPr>
          <w:p w:rsidR="00E86EEC" w:rsidRPr="0068321C" w:rsidRDefault="00E86EEC" w:rsidP="00567E41">
            <w:r w:rsidRPr="0068321C">
              <w:t>Основные виды композиционных структур.</w:t>
            </w:r>
          </w:p>
          <w:p w:rsidR="00E86EEC" w:rsidRPr="007B023B" w:rsidRDefault="00E86EEC" w:rsidP="00117F6D">
            <w:pPr>
              <w:autoSpaceDE w:val="0"/>
              <w:autoSpaceDN w:val="0"/>
              <w:jc w:val="both"/>
            </w:pPr>
          </w:p>
        </w:tc>
        <w:tc>
          <w:tcPr>
            <w:tcW w:w="6423" w:type="dxa"/>
          </w:tcPr>
          <w:p w:rsidR="00E86EEC" w:rsidRPr="00E508F8" w:rsidRDefault="00E86EEC" w:rsidP="00567E41"/>
          <w:p w:rsidR="00E86EEC" w:rsidRPr="0068321C" w:rsidRDefault="00E86EEC" w:rsidP="00567E41">
            <w:pPr>
              <w:ind w:firstLine="399"/>
              <w:jc w:val="both"/>
            </w:pPr>
            <w:r w:rsidRPr="0068321C">
              <w:t>Основные виды композиционных структур художественные средства построения композиции разделяют на графические средства, в целом графика, пластические средства, пластика материала.</w:t>
            </w:r>
          </w:p>
          <w:p w:rsidR="00E86EEC" w:rsidRPr="0068321C" w:rsidRDefault="00E86EEC" w:rsidP="00567E41">
            <w:pPr>
              <w:ind w:firstLine="399"/>
              <w:jc w:val="both"/>
            </w:pPr>
            <w:r w:rsidRPr="0068321C">
              <w:t>Выполнение композиции в черно – белом сочетании. Фактура и основные особенности декоративной композиции.</w:t>
            </w:r>
          </w:p>
          <w:p w:rsidR="00E86EEC" w:rsidRPr="0068321C" w:rsidRDefault="00E86EEC" w:rsidP="00567E41">
            <w:pPr>
              <w:ind w:firstLine="399"/>
              <w:jc w:val="both"/>
            </w:pPr>
            <w:r w:rsidRPr="0068321C">
              <w:t>4. Практическая работа</w:t>
            </w:r>
          </w:p>
          <w:p w:rsidR="00E86EEC" w:rsidRPr="0068321C" w:rsidRDefault="00E86EEC" w:rsidP="00567E41">
            <w:pPr>
              <w:ind w:firstLine="399"/>
              <w:jc w:val="both"/>
            </w:pPr>
            <w:r w:rsidRPr="0068321C">
              <w:t>4.1 Композиционный центр.</w:t>
            </w:r>
          </w:p>
          <w:p w:rsidR="00E86EEC" w:rsidRPr="0068321C" w:rsidRDefault="00E86EEC" w:rsidP="00567E41">
            <w:pPr>
              <w:ind w:firstLine="399"/>
              <w:jc w:val="both"/>
            </w:pPr>
            <w:r w:rsidRPr="0068321C">
              <w:t>4.2. Композиционная пауза.</w:t>
            </w:r>
          </w:p>
          <w:p w:rsidR="00E86EEC" w:rsidRPr="0068321C" w:rsidRDefault="00E86EEC" w:rsidP="00567E41">
            <w:pPr>
              <w:ind w:firstLine="399"/>
              <w:jc w:val="both"/>
            </w:pPr>
            <w:r w:rsidRPr="0068321C">
              <w:t>4.3 Композиция сплошной поверхности:</w:t>
            </w:r>
          </w:p>
          <w:p w:rsidR="00E86EEC" w:rsidRPr="0068321C" w:rsidRDefault="00E86EEC" w:rsidP="00567E41">
            <w:pPr>
              <w:ind w:firstLine="399"/>
              <w:jc w:val="both"/>
            </w:pPr>
            <w:r w:rsidRPr="0068321C">
              <w:t>- графические иллюзии.</w:t>
            </w:r>
          </w:p>
          <w:p w:rsidR="00E86EEC" w:rsidRPr="0068321C" w:rsidRDefault="00E86EEC" w:rsidP="00567E41">
            <w:pPr>
              <w:ind w:firstLine="399"/>
              <w:jc w:val="both"/>
            </w:pPr>
            <w:r w:rsidRPr="0068321C">
              <w:t>4.4 Замкнутые композиции.</w:t>
            </w:r>
          </w:p>
          <w:p w:rsidR="00E86EEC" w:rsidRPr="00E508F8" w:rsidRDefault="00E86EEC" w:rsidP="00567E41">
            <w:pPr>
              <w:jc w:val="both"/>
            </w:pPr>
            <w:r w:rsidRPr="0068321C">
              <w:t>4.5 Свободная композиция</w:t>
            </w:r>
          </w:p>
        </w:tc>
      </w:tr>
      <w:tr w:rsidR="00E86EEC" w:rsidRPr="00DC11F5" w:rsidTr="001712E5">
        <w:trPr>
          <w:gridAfter w:val="1"/>
          <w:wAfter w:w="2464" w:type="dxa"/>
        </w:trPr>
        <w:tc>
          <w:tcPr>
            <w:tcW w:w="804" w:type="dxa"/>
          </w:tcPr>
          <w:p w:rsidR="00E86EEC" w:rsidRPr="007B023B" w:rsidRDefault="00E86EEC" w:rsidP="003D203F">
            <w:pPr>
              <w:pStyle w:val="a3"/>
              <w:numPr>
                <w:ilvl w:val="0"/>
                <w:numId w:val="8"/>
              </w:numPr>
              <w:ind w:left="0"/>
              <w:jc w:val="both"/>
            </w:pPr>
            <w:r>
              <w:t>4</w:t>
            </w:r>
          </w:p>
        </w:tc>
        <w:tc>
          <w:tcPr>
            <w:tcW w:w="2464" w:type="dxa"/>
          </w:tcPr>
          <w:p w:rsidR="00E86EEC" w:rsidRPr="007B023B" w:rsidRDefault="00E86EEC" w:rsidP="00942D0B">
            <w:pPr>
              <w:jc w:val="both"/>
            </w:pPr>
            <w:r w:rsidRPr="0068321C">
              <w:t xml:space="preserve">Цвет, как средства </w:t>
            </w:r>
            <w:proofErr w:type="spellStart"/>
            <w:r w:rsidRPr="0068321C">
              <w:t>гармонизацииивыражения</w:t>
            </w:r>
            <w:proofErr w:type="spellEnd"/>
            <w:r w:rsidRPr="0068321C">
              <w:t xml:space="preserve"> художественного образа</w:t>
            </w:r>
          </w:p>
        </w:tc>
        <w:tc>
          <w:tcPr>
            <w:tcW w:w="6423" w:type="dxa"/>
          </w:tcPr>
          <w:p w:rsidR="00E86EEC" w:rsidRPr="0068321C" w:rsidRDefault="00E86EEC" w:rsidP="001712E5">
            <w:pPr>
              <w:ind w:firstLine="399"/>
              <w:jc w:val="both"/>
            </w:pPr>
            <w:r w:rsidRPr="0068321C">
              <w:t>Основные принципы и приемы гармонизации в построении цветовых композиций. Цвет в композиции. Колористическое единство в композиции. Тонально сближенная гамма цветов в решении композиции. Контрастная гамма цветов в решении композиции.</w:t>
            </w:r>
          </w:p>
          <w:p w:rsidR="00E86EEC" w:rsidRPr="0068321C" w:rsidRDefault="00E86EEC" w:rsidP="001712E5">
            <w:pPr>
              <w:jc w:val="both"/>
            </w:pPr>
            <w:r w:rsidRPr="0068321C">
              <w:t>5. Вводная лекция.</w:t>
            </w:r>
          </w:p>
          <w:p w:rsidR="00E86EEC" w:rsidRPr="0068321C" w:rsidRDefault="00E86EEC" w:rsidP="001712E5">
            <w:pPr>
              <w:jc w:val="both"/>
            </w:pPr>
            <w:r w:rsidRPr="0068321C">
              <w:t>Практическая работа.</w:t>
            </w:r>
          </w:p>
          <w:p w:rsidR="00E86EEC" w:rsidRDefault="00E86EEC" w:rsidP="001712E5">
            <w:pPr>
              <w:jc w:val="both"/>
            </w:pPr>
            <w:r w:rsidRPr="0068321C">
              <w:t>5.1 Композиция на нюансное сочетание цвета и формы.</w:t>
            </w:r>
          </w:p>
          <w:p w:rsidR="00E86EEC" w:rsidRPr="0068321C" w:rsidRDefault="00E86EEC" w:rsidP="001712E5">
            <w:pPr>
              <w:jc w:val="both"/>
            </w:pPr>
          </w:p>
          <w:p w:rsidR="00E86EEC" w:rsidRPr="00043E9A" w:rsidRDefault="00E86EEC" w:rsidP="001712E5">
            <w:pPr>
              <w:pStyle w:val="a7"/>
              <w:spacing w:after="0"/>
              <w:jc w:val="both"/>
              <w:rPr>
                <w:rFonts w:ascii="Times New Roman" w:hAnsi="Times New Roman"/>
                <w:color w:val="auto"/>
                <w:sz w:val="20"/>
                <w:szCs w:val="20"/>
              </w:rPr>
            </w:pPr>
            <w:r w:rsidRPr="00043E9A">
              <w:rPr>
                <w:sz w:val="20"/>
                <w:szCs w:val="20"/>
              </w:rPr>
              <w:t>5.2 Композиция на контрастное сочетание цвета и формы</w:t>
            </w:r>
          </w:p>
        </w:tc>
      </w:tr>
      <w:tr w:rsidR="00E86EEC" w:rsidRPr="00043E9A" w:rsidTr="001712E5">
        <w:trPr>
          <w:gridAfter w:val="1"/>
          <w:wAfter w:w="2464" w:type="dxa"/>
        </w:trPr>
        <w:tc>
          <w:tcPr>
            <w:tcW w:w="804" w:type="dxa"/>
          </w:tcPr>
          <w:p w:rsidR="00E86EEC" w:rsidRPr="007B023B" w:rsidRDefault="00E86EEC" w:rsidP="003D203F">
            <w:pPr>
              <w:pStyle w:val="a3"/>
              <w:numPr>
                <w:ilvl w:val="0"/>
                <w:numId w:val="8"/>
              </w:numPr>
              <w:ind w:left="0"/>
              <w:jc w:val="both"/>
            </w:pPr>
            <w:r>
              <w:t>5</w:t>
            </w:r>
          </w:p>
        </w:tc>
        <w:tc>
          <w:tcPr>
            <w:tcW w:w="2464" w:type="dxa"/>
          </w:tcPr>
          <w:p w:rsidR="00E86EEC" w:rsidRPr="0068321C" w:rsidRDefault="00E86EEC" w:rsidP="001712E5">
            <w:r w:rsidRPr="0068321C">
              <w:t>Фронтальная плоскостная композиция.</w:t>
            </w:r>
          </w:p>
          <w:p w:rsidR="00E86EEC" w:rsidRPr="007B023B" w:rsidRDefault="00E86EEC" w:rsidP="001712E5">
            <w:pPr>
              <w:shd w:val="clear" w:color="auto" w:fill="FFFFFF"/>
            </w:pPr>
          </w:p>
        </w:tc>
        <w:tc>
          <w:tcPr>
            <w:tcW w:w="6423" w:type="dxa"/>
          </w:tcPr>
          <w:p w:rsidR="00E86EEC" w:rsidRPr="0068321C" w:rsidRDefault="00E86EEC" w:rsidP="001712E5">
            <w:pPr>
              <w:ind w:firstLine="399"/>
              <w:jc w:val="both"/>
            </w:pPr>
            <w:r w:rsidRPr="0068321C">
              <w:t>Фро</w:t>
            </w:r>
            <w:r>
              <w:t>нтальная, плоскостная композиция</w:t>
            </w:r>
            <w:r w:rsidRPr="0068321C">
              <w:t>.  К фронтальным относятся все плоскостные композиции, а так же композиции, имеющие рельеф. Рельефные композиции позволяет выявить форму и композиционное построение за счет игры света и тени, игры фактуры материала такие как – рельефные полотна, декоративные скульптуры, т</w:t>
            </w:r>
            <w:r>
              <w:t>кани, рельефные лепные и плетен</w:t>
            </w:r>
            <w:r w:rsidRPr="0068321C">
              <w:t>ые композиции. Основные типы фронтальной композиции. Композиция заполненного центра, композиция сплошной поверхности, композиция пустоты.</w:t>
            </w:r>
          </w:p>
          <w:p w:rsidR="00E86EEC" w:rsidRPr="0068321C" w:rsidRDefault="00E86EEC" w:rsidP="001712E5">
            <w:pPr>
              <w:ind w:firstLine="399"/>
              <w:jc w:val="both"/>
            </w:pPr>
            <w:r w:rsidRPr="0068321C">
              <w:t xml:space="preserve"> Практическая работа </w:t>
            </w:r>
          </w:p>
          <w:p w:rsidR="00E86EEC" w:rsidRPr="0068321C" w:rsidRDefault="00E86EEC" w:rsidP="001712E5">
            <w:pPr>
              <w:ind w:firstLine="399"/>
              <w:jc w:val="both"/>
            </w:pPr>
            <w:r w:rsidRPr="0068321C">
              <w:t>Фронтальная композиция на тему:</w:t>
            </w:r>
            <w:r>
              <w:t xml:space="preserve"> «Город»,</w:t>
            </w:r>
          </w:p>
          <w:p w:rsidR="00E86EEC" w:rsidRPr="0068321C" w:rsidRDefault="00E86EEC" w:rsidP="001712E5">
            <w:pPr>
              <w:ind w:firstLine="399"/>
              <w:jc w:val="both"/>
            </w:pPr>
            <w:r>
              <w:t>« Море»,</w:t>
            </w:r>
          </w:p>
          <w:p w:rsidR="00E86EEC" w:rsidRPr="0068321C" w:rsidRDefault="00E86EEC" w:rsidP="001712E5">
            <w:pPr>
              <w:ind w:firstLine="399"/>
              <w:jc w:val="both"/>
            </w:pPr>
            <w:r w:rsidRPr="0068321C">
              <w:t xml:space="preserve"> «Луч</w:t>
            </w:r>
            <w:r>
              <w:t>»,</w:t>
            </w:r>
          </w:p>
          <w:p w:rsidR="00E86EEC" w:rsidRPr="0068321C" w:rsidRDefault="00E86EEC" w:rsidP="001712E5">
            <w:pPr>
              <w:ind w:firstLine="399"/>
              <w:jc w:val="both"/>
            </w:pPr>
            <w:r w:rsidRPr="0068321C">
              <w:t xml:space="preserve"> «Струи»</w:t>
            </w:r>
            <w:r>
              <w:t>,</w:t>
            </w:r>
          </w:p>
          <w:p w:rsidR="00E86EEC" w:rsidRPr="007B023B" w:rsidRDefault="00E86EEC" w:rsidP="001712E5">
            <w:r w:rsidRPr="0068321C">
              <w:t>« Арена</w:t>
            </w:r>
            <w:r>
              <w:t>.</w:t>
            </w:r>
          </w:p>
        </w:tc>
      </w:tr>
      <w:tr w:rsidR="00E86EEC" w:rsidRPr="00DC11F5" w:rsidTr="001712E5">
        <w:trPr>
          <w:gridAfter w:val="1"/>
          <w:wAfter w:w="2464" w:type="dxa"/>
        </w:trPr>
        <w:tc>
          <w:tcPr>
            <w:tcW w:w="804" w:type="dxa"/>
          </w:tcPr>
          <w:p w:rsidR="00E86EEC" w:rsidRPr="007B023B" w:rsidRDefault="00E86EEC" w:rsidP="003D203F">
            <w:pPr>
              <w:pStyle w:val="a3"/>
              <w:numPr>
                <w:ilvl w:val="0"/>
                <w:numId w:val="8"/>
              </w:numPr>
              <w:ind w:left="0"/>
              <w:jc w:val="both"/>
            </w:pPr>
            <w:r>
              <w:t>6</w:t>
            </w:r>
          </w:p>
        </w:tc>
        <w:tc>
          <w:tcPr>
            <w:tcW w:w="2464" w:type="dxa"/>
          </w:tcPr>
          <w:p w:rsidR="00E86EEC" w:rsidRPr="007B023B" w:rsidRDefault="00E86EEC" w:rsidP="00567E41">
            <w:pPr>
              <w:shd w:val="clear" w:color="auto" w:fill="FFFFFF"/>
            </w:pPr>
            <w:r w:rsidRPr="0068321C">
              <w:t>Организация сложной композиционной структуры с  использованием различных  средств гармонизации</w:t>
            </w:r>
          </w:p>
        </w:tc>
        <w:tc>
          <w:tcPr>
            <w:tcW w:w="6423" w:type="dxa"/>
          </w:tcPr>
          <w:p w:rsidR="00E86EEC" w:rsidRPr="0068321C" w:rsidRDefault="00E86EEC" w:rsidP="001712E5">
            <w:pPr>
              <w:ind w:firstLine="399"/>
              <w:jc w:val="both"/>
            </w:pPr>
            <w:r w:rsidRPr="0068321C">
              <w:t>Создание оригинальной декоративной композиции на тему «Натюрморт». Выполнение композиции в контрастных цветовых отношениях. Поиски гармонии, единого стилистического решения тональных цветовых отношений, единства и цельности.</w:t>
            </w:r>
          </w:p>
          <w:p w:rsidR="00E86EEC" w:rsidRPr="0068321C" w:rsidRDefault="00E86EEC" w:rsidP="001712E5">
            <w:pPr>
              <w:ind w:firstLine="399"/>
              <w:jc w:val="both"/>
            </w:pPr>
            <w:r w:rsidRPr="0068321C">
              <w:t>Практическая работа</w:t>
            </w:r>
          </w:p>
          <w:p w:rsidR="00E86EEC" w:rsidRPr="0068321C" w:rsidRDefault="00E86EEC" w:rsidP="001712E5">
            <w:pPr>
              <w:ind w:firstLine="399"/>
              <w:jc w:val="both"/>
            </w:pPr>
            <w:r w:rsidRPr="0068321C">
              <w:t xml:space="preserve"> Декоративная композиция на тему « Натюрморт»</w:t>
            </w:r>
          </w:p>
          <w:p w:rsidR="00E86EEC" w:rsidRPr="0068321C" w:rsidRDefault="00E86EEC" w:rsidP="001712E5">
            <w:pPr>
              <w:ind w:firstLine="399"/>
              <w:jc w:val="both"/>
            </w:pPr>
            <w:r>
              <w:lastRenderedPageBreak/>
              <w:t>н</w:t>
            </w:r>
            <w:r w:rsidRPr="0068321C">
              <w:t>а основе контраста,</w:t>
            </w:r>
          </w:p>
          <w:p w:rsidR="00E86EEC" w:rsidRPr="0068321C" w:rsidRDefault="00E86EEC" w:rsidP="001712E5">
            <w:pPr>
              <w:ind w:firstLine="399"/>
              <w:jc w:val="both"/>
            </w:pPr>
            <w:r>
              <w:t>н</w:t>
            </w:r>
            <w:r w:rsidRPr="0068321C">
              <w:t>а теплую гамму,</w:t>
            </w:r>
          </w:p>
          <w:p w:rsidR="00E86EEC" w:rsidRPr="007B023B" w:rsidRDefault="00E86EEC" w:rsidP="001712E5">
            <w:pPr>
              <w:ind w:firstLine="567"/>
              <w:jc w:val="both"/>
            </w:pPr>
            <w:r>
              <w:t>н</w:t>
            </w:r>
            <w:r w:rsidRPr="0068321C">
              <w:t>а холодную гамму</w:t>
            </w:r>
          </w:p>
        </w:tc>
      </w:tr>
      <w:tr w:rsidR="00E86EEC" w:rsidRPr="00DC11F5" w:rsidTr="001712E5">
        <w:tc>
          <w:tcPr>
            <w:tcW w:w="804" w:type="dxa"/>
          </w:tcPr>
          <w:p w:rsidR="00E86EEC" w:rsidRDefault="00E86EEC" w:rsidP="003D203F">
            <w:pPr>
              <w:pStyle w:val="a3"/>
              <w:numPr>
                <w:ilvl w:val="0"/>
                <w:numId w:val="8"/>
              </w:numPr>
              <w:ind w:left="0"/>
              <w:jc w:val="both"/>
            </w:pPr>
          </w:p>
        </w:tc>
        <w:tc>
          <w:tcPr>
            <w:tcW w:w="2464" w:type="dxa"/>
          </w:tcPr>
          <w:p w:rsidR="00E86EEC" w:rsidRPr="007B023B" w:rsidRDefault="00E86EEC" w:rsidP="00CF6B2C">
            <w:pPr>
              <w:jc w:val="both"/>
            </w:pPr>
          </w:p>
        </w:tc>
        <w:tc>
          <w:tcPr>
            <w:tcW w:w="6423" w:type="dxa"/>
          </w:tcPr>
          <w:p w:rsidR="00E86EEC" w:rsidRDefault="00E86EEC" w:rsidP="003D203F">
            <w:pPr>
              <w:pStyle w:val="a3"/>
              <w:numPr>
                <w:ilvl w:val="0"/>
                <w:numId w:val="8"/>
              </w:numPr>
              <w:ind w:left="0"/>
              <w:jc w:val="both"/>
            </w:pPr>
          </w:p>
        </w:tc>
        <w:tc>
          <w:tcPr>
            <w:tcW w:w="2464" w:type="dxa"/>
          </w:tcPr>
          <w:p w:rsidR="00E86EEC" w:rsidRPr="007B023B" w:rsidRDefault="00E86EEC" w:rsidP="001712E5">
            <w:pPr>
              <w:jc w:val="both"/>
            </w:pPr>
          </w:p>
        </w:tc>
      </w:tr>
    </w:tbl>
    <w:p w:rsidR="00E86EEC" w:rsidRPr="00DC11F5" w:rsidRDefault="00E86EEC" w:rsidP="00D00133">
      <w:pPr>
        <w:autoSpaceDE w:val="0"/>
        <w:autoSpaceDN w:val="0"/>
        <w:adjustRightInd w:val="0"/>
        <w:jc w:val="center"/>
      </w:pPr>
    </w:p>
    <w:p w:rsidR="00E86EEC" w:rsidRPr="00DC11F5" w:rsidRDefault="00E86EEC" w:rsidP="00D00133">
      <w:pPr>
        <w:autoSpaceDE w:val="0"/>
        <w:autoSpaceDN w:val="0"/>
        <w:adjustRightInd w:val="0"/>
        <w:jc w:val="both"/>
        <w:rPr>
          <w:b/>
          <w:bCs/>
          <w:i/>
          <w:iCs/>
        </w:rPr>
      </w:pPr>
    </w:p>
    <w:p w:rsidR="00E86EEC" w:rsidRPr="00DC11F5" w:rsidRDefault="00E86EEC" w:rsidP="004E5484">
      <w:pPr>
        <w:autoSpaceDE w:val="0"/>
        <w:autoSpaceDN w:val="0"/>
        <w:adjustRightInd w:val="0"/>
        <w:rPr>
          <w:b/>
        </w:rPr>
      </w:pPr>
      <w:r w:rsidRPr="006E1213">
        <w:rPr>
          <w:b/>
        </w:rPr>
        <w:t>4.2.3. Содержание самостоятельной работы</w:t>
      </w:r>
    </w:p>
    <w:p w:rsidR="00E86EEC" w:rsidRPr="004E5484" w:rsidRDefault="00E86EE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7"/>
        <w:gridCol w:w="2926"/>
        <w:gridCol w:w="6172"/>
      </w:tblGrid>
      <w:tr w:rsidR="00E86EEC" w:rsidRPr="002D0F2F" w:rsidTr="0001303E">
        <w:tc>
          <w:tcPr>
            <w:tcW w:w="817" w:type="dxa"/>
          </w:tcPr>
          <w:p w:rsidR="00E86EEC" w:rsidRPr="002D0F2F" w:rsidRDefault="00E86EEC" w:rsidP="0001303E">
            <w:pPr>
              <w:jc w:val="center"/>
              <w:rPr>
                <w:b/>
              </w:rPr>
            </w:pPr>
            <w:r w:rsidRPr="002D0F2F">
              <w:rPr>
                <w:b/>
              </w:rPr>
              <w:t>№ п/п</w:t>
            </w:r>
          </w:p>
        </w:tc>
        <w:tc>
          <w:tcPr>
            <w:tcW w:w="2410" w:type="dxa"/>
          </w:tcPr>
          <w:p w:rsidR="00E86EEC" w:rsidRPr="002D0F2F" w:rsidRDefault="00E86EEC" w:rsidP="0001303E">
            <w:pPr>
              <w:jc w:val="center"/>
              <w:rPr>
                <w:b/>
              </w:rPr>
            </w:pPr>
            <w:r w:rsidRPr="002D0F2F">
              <w:rPr>
                <w:b/>
              </w:rPr>
              <w:t>Наименование темы (раздела) дисциплины</w:t>
            </w:r>
          </w:p>
        </w:tc>
        <w:tc>
          <w:tcPr>
            <w:tcW w:w="6344" w:type="dxa"/>
          </w:tcPr>
          <w:p w:rsidR="00E86EEC" w:rsidRPr="002D0F2F" w:rsidRDefault="00E86EEC" w:rsidP="0001303E">
            <w:pPr>
              <w:jc w:val="center"/>
              <w:rPr>
                <w:b/>
              </w:rPr>
            </w:pPr>
            <w:r>
              <w:rPr>
                <w:b/>
              </w:rPr>
              <w:t>Формы и тематика самостоятельной работы</w:t>
            </w:r>
          </w:p>
        </w:tc>
      </w:tr>
      <w:tr w:rsidR="00E86EEC" w:rsidRPr="00D862BD" w:rsidTr="004A4ADE">
        <w:trPr>
          <w:trHeight w:val="1587"/>
        </w:trPr>
        <w:tc>
          <w:tcPr>
            <w:tcW w:w="817" w:type="dxa"/>
          </w:tcPr>
          <w:p w:rsidR="00E86EEC" w:rsidRPr="002D0F2F" w:rsidRDefault="00E86EEC" w:rsidP="0001303E">
            <w:pPr>
              <w:pStyle w:val="a3"/>
              <w:ind w:left="0"/>
            </w:pPr>
            <w:r>
              <w:t>1.</w:t>
            </w:r>
          </w:p>
        </w:tc>
        <w:tc>
          <w:tcPr>
            <w:tcW w:w="2410" w:type="dxa"/>
          </w:tcPr>
          <w:p w:rsidR="00E86EEC" w:rsidRPr="0068321C" w:rsidRDefault="00E86EEC" w:rsidP="00A02CF1">
            <w:r>
              <w:t xml:space="preserve">Пропедевтика, </w:t>
            </w:r>
            <w:r w:rsidRPr="0068321C">
              <w:t xml:space="preserve"> курс композиции.</w:t>
            </w:r>
          </w:p>
          <w:p w:rsidR="00E86EEC" w:rsidRPr="0068321C" w:rsidRDefault="00E86EEC" w:rsidP="00A02CF1">
            <w:pPr>
              <w:pStyle w:val="25"/>
              <w:spacing w:after="0" w:line="240" w:lineRule="auto"/>
              <w:ind w:left="0"/>
              <w:rPr>
                <w:rFonts w:ascii="Times New Roman" w:hAnsi="Times New Roman"/>
                <w:sz w:val="24"/>
                <w:szCs w:val="24"/>
              </w:rPr>
            </w:pPr>
            <w:r w:rsidRPr="0068321C">
              <w:t>понятие пропедевтика, основные виды композиции</w:t>
            </w:r>
          </w:p>
          <w:p w:rsidR="00E86EEC" w:rsidRPr="00DC11F5" w:rsidRDefault="00E86EEC" w:rsidP="0001303E">
            <w:pPr>
              <w:pStyle w:val="1"/>
              <w:spacing w:after="0" w:line="240" w:lineRule="auto"/>
              <w:ind w:left="0"/>
              <w:jc w:val="both"/>
              <w:rPr>
                <w:rFonts w:ascii="Times New Roman" w:hAnsi="Times New Roman"/>
                <w:color w:val="000000"/>
                <w:spacing w:val="2"/>
                <w:sz w:val="24"/>
                <w:szCs w:val="24"/>
              </w:rPr>
            </w:pPr>
          </w:p>
        </w:tc>
        <w:tc>
          <w:tcPr>
            <w:tcW w:w="6344" w:type="dxa"/>
          </w:tcPr>
          <w:p w:rsidR="00E86EEC" w:rsidRDefault="00E86EEC" w:rsidP="00043E9A">
            <w:pPr>
              <w:shd w:val="clear" w:color="auto" w:fill="FFFFFF"/>
              <w:jc w:val="both"/>
              <w:rPr>
                <w:color w:val="000000"/>
              </w:rPr>
            </w:pPr>
            <w:r w:rsidRPr="002B7646">
              <w:rPr>
                <w:color w:val="000000"/>
              </w:rPr>
              <w:t>Работа с Интернет-ресурсами</w:t>
            </w:r>
            <w:r>
              <w:rPr>
                <w:color w:val="000000"/>
              </w:rPr>
              <w:t>.</w:t>
            </w:r>
          </w:p>
          <w:p w:rsidR="00E86EEC" w:rsidRPr="002B7646" w:rsidRDefault="00E86EEC" w:rsidP="00043E9A">
            <w:pPr>
              <w:shd w:val="clear" w:color="auto" w:fill="FFFFFF"/>
              <w:jc w:val="both"/>
              <w:rPr>
                <w:color w:val="000000"/>
              </w:rPr>
            </w:pPr>
            <w:r>
              <w:rPr>
                <w:color w:val="000000"/>
              </w:rPr>
              <w:t xml:space="preserve"> Работа с иллюстративным  материалом</w:t>
            </w:r>
          </w:p>
          <w:p w:rsidR="00E86EEC" w:rsidRPr="002B7646" w:rsidRDefault="00E86EEC" w:rsidP="002B7646">
            <w:pPr>
              <w:shd w:val="clear" w:color="auto" w:fill="FFFFFF"/>
              <w:jc w:val="both"/>
              <w:rPr>
                <w:color w:val="000000"/>
                <w:highlight w:val="yellow"/>
              </w:rPr>
            </w:pPr>
          </w:p>
          <w:p w:rsidR="00E86EEC" w:rsidRPr="002B7646" w:rsidRDefault="00E86EEC" w:rsidP="001100A7">
            <w:pPr>
              <w:shd w:val="clear" w:color="auto" w:fill="FFFFFF"/>
              <w:jc w:val="both"/>
              <w:rPr>
                <w:color w:val="000000"/>
                <w:highlight w:val="yellow"/>
              </w:rPr>
            </w:pPr>
          </w:p>
        </w:tc>
      </w:tr>
      <w:tr w:rsidR="00E86EEC" w:rsidRPr="000B2E6F" w:rsidTr="0001303E">
        <w:tc>
          <w:tcPr>
            <w:tcW w:w="817" w:type="dxa"/>
          </w:tcPr>
          <w:p w:rsidR="00E86EEC" w:rsidRDefault="00E86EEC" w:rsidP="0001303E">
            <w:pPr>
              <w:pStyle w:val="a3"/>
              <w:ind w:left="0"/>
            </w:pPr>
          </w:p>
        </w:tc>
        <w:tc>
          <w:tcPr>
            <w:tcW w:w="2410" w:type="dxa"/>
          </w:tcPr>
          <w:p w:rsidR="00E86EEC" w:rsidRPr="00DC11F5" w:rsidRDefault="00E86EEC" w:rsidP="0001303E">
            <w:pPr>
              <w:jc w:val="both"/>
            </w:pPr>
            <w:r w:rsidRPr="0068321C">
              <w:t>Графические средства выражения художественного образа</w:t>
            </w:r>
          </w:p>
        </w:tc>
        <w:tc>
          <w:tcPr>
            <w:tcW w:w="6344" w:type="dxa"/>
          </w:tcPr>
          <w:p w:rsidR="00E86EEC" w:rsidRPr="002B7646" w:rsidRDefault="00E86EEC" w:rsidP="002B7646">
            <w:pPr>
              <w:shd w:val="clear" w:color="auto" w:fill="FFFFFF"/>
              <w:jc w:val="both"/>
              <w:rPr>
                <w:color w:val="000000"/>
              </w:rPr>
            </w:pPr>
            <w:r>
              <w:rPr>
                <w:color w:val="000000"/>
              </w:rPr>
              <w:t>Выполнение эскизов. Работа с иллюстративным  материалом.</w:t>
            </w:r>
          </w:p>
          <w:p w:rsidR="00E86EEC" w:rsidRDefault="00E86EEC" w:rsidP="002B7646">
            <w:pPr>
              <w:shd w:val="clear" w:color="auto" w:fill="FFFFFF"/>
              <w:jc w:val="both"/>
              <w:rPr>
                <w:color w:val="000000"/>
              </w:rPr>
            </w:pPr>
            <w:r w:rsidRPr="002B7646">
              <w:rPr>
                <w:color w:val="000000"/>
              </w:rPr>
              <w:t>Работа с Интернет-ресурсами</w:t>
            </w:r>
            <w:r>
              <w:rPr>
                <w:color w:val="000000"/>
              </w:rPr>
              <w:t>.</w:t>
            </w:r>
          </w:p>
          <w:p w:rsidR="00E86EEC" w:rsidRDefault="00E86EEC" w:rsidP="002B7646">
            <w:pPr>
              <w:shd w:val="clear" w:color="auto" w:fill="FFFFFF"/>
              <w:jc w:val="both"/>
              <w:rPr>
                <w:color w:val="000000"/>
              </w:rPr>
            </w:pPr>
            <w:r>
              <w:rPr>
                <w:color w:val="000000"/>
              </w:rPr>
              <w:t>Разработка эскизных предложений</w:t>
            </w:r>
          </w:p>
          <w:p w:rsidR="00E86EEC" w:rsidRPr="002B7646" w:rsidRDefault="00E86EEC" w:rsidP="00043E9A">
            <w:pPr>
              <w:shd w:val="clear" w:color="auto" w:fill="FFFFFF"/>
              <w:jc w:val="both"/>
              <w:rPr>
                <w:color w:val="000000"/>
                <w:highlight w:val="yellow"/>
              </w:rPr>
            </w:pPr>
          </w:p>
        </w:tc>
      </w:tr>
      <w:tr w:rsidR="00E86EEC" w:rsidRPr="000B2E6F" w:rsidTr="0001303E">
        <w:tc>
          <w:tcPr>
            <w:tcW w:w="817" w:type="dxa"/>
          </w:tcPr>
          <w:p w:rsidR="00E86EEC" w:rsidRPr="002D0F2F" w:rsidRDefault="00E86EEC" w:rsidP="002B7646">
            <w:pPr>
              <w:pStyle w:val="a3"/>
              <w:ind w:left="0"/>
              <w:jc w:val="both"/>
            </w:pPr>
            <w:r>
              <w:t>2.</w:t>
            </w:r>
          </w:p>
        </w:tc>
        <w:tc>
          <w:tcPr>
            <w:tcW w:w="2410" w:type="dxa"/>
          </w:tcPr>
          <w:p w:rsidR="00E86EEC" w:rsidRPr="000B2E6F" w:rsidRDefault="00E86EEC" w:rsidP="0001303E">
            <w:pPr>
              <w:shd w:val="clear" w:color="auto" w:fill="FFFFFF"/>
              <w:jc w:val="both"/>
              <w:rPr>
                <w:bCs/>
              </w:rPr>
            </w:pPr>
            <w:r w:rsidRPr="0068321C">
              <w:t>Средства гармонизации художественной формы</w:t>
            </w:r>
          </w:p>
        </w:tc>
        <w:tc>
          <w:tcPr>
            <w:tcW w:w="6344" w:type="dxa"/>
          </w:tcPr>
          <w:p w:rsidR="00E86EEC" w:rsidRDefault="00E86EEC" w:rsidP="000C0206">
            <w:pPr>
              <w:tabs>
                <w:tab w:val="left" w:pos="851"/>
              </w:tabs>
              <w:jc w:val="both"/>
            </w:pPr>
            <w:r>
              <w:t>Подбор иллюстративного материала</w:t>
            </w:r>
          </w:p>
          <w:p w:rsidR="00E86EEC" w:rsidRDefault="00E86EEC" w:rsidP="002B7646">
            <w:pPr>
              <w:shd w:val="clear" w:color="auto" w:fill="FFFFFF"/>
              <w:jc w:val="both"/>
              <w:rPr>
                <w:color w:val="000000"/>
              </w:rPr>
            </w:pPr>
            <w:r>
              <w:rPr>
                <w:color w:val="000000"/>
              </w:rPr>
              <w:t>Работа с Интернет- ресурсами.</w:t>
            </w:r>
          </w:p>
          <w:p w:rsidR="00E86EEC" w:rsidRPr="002B7646" w:rsidRDefault="00E86EEC" w:rsidP="001100A7">
            <w:pPr>
              <w:shd w:val="clear" w:color="auto" w:fill="FFFFFF"/>
              <w:jc w:val="both"/>
              <w:rPr>
                <w:color w:val="000000"/>
              </w:rPr>
            </w:pPr>
          </w:p>
        </w:tc>
      </w:tr>
      <w:tr w:rsidR="00E86EEC" w:rsidRPr="0092641C" w:rsidTr="001100A7">
        <w:trPr>
          <w:trHeight w:val="964"/>
        </w:trPr>
        <w:tc>
          <w:tcPr>
            <w:tcW w:w="817" w:type="dxa"/>
          </w:tcPr>
          <w:p w:rsidR="00E86EEC" w:rsidRPr="002D0F2F" w:rsidRDefault="00E86EEC" w:rsidP="002B7646">
            <w:pPr>
              <w:pStyle w:val="a3"/>
              <w:ind w:left="0"/>
              <w:jc w:val="both"/>
            </w:pPr>
            <w:r>
              <w:t>3.</w:t>
            </w:r>
          </w:p>
        </w:tc>
        <w:tc>
          <w:tcPr>
            <w:tcW w:w="2410" w:type="dxa"/>
          </w:tcPr>
          <w:p w:rsidR="00E86EEC" w:rsidRPr="0068321C" w:rsidRDefault="00E86EEC" w:rsidP="00A02CF1">
            <w:r w:rsidRPr="0068321C">
              <w:t>Основные виды композиционных структур.</w:t>
            </w:r>
          </w:p>
          <w:p w:rsidR="00E86EEC" w:rsidRPr="00DC11F5" w:rsidRDefault="00E86EEC" w:rsidP="0001303E">
            <w:pPr>
              <w:jc w:val="both"/>
            </w:pPr>
          </w:p>
        </w:tc>
        <w:tc>
          <w:tcPr>
            <w:tcW w:w="6344" w:type="dxa"/>
          </w:tcPr>
          <w:p w:rsidR="00E86EEC" w:rsidRPr="001D3BD4" w:rsidRDefault="00E86EEC" w:rsidP="009A21F8">
            <w:pPr>
              <w:jc w:val="both"/>
            </w:pPr>
            <w:r>
              <w:t>Выполнение эскизов, графических.</w:t>
            </w:r>
          </w:p>
          <w:p w:rsidR="00E86EEC" w:rsidRDefault="00E86EEC" w:rsidP="002B7646">
            <w:pPr>
              <w:shd w:val="clear" w:color="auto" w:fill="FFFFFF"/>
              <w:jc w:val="both"/>
              <w:rPr>
                <w:color w:val="000000"/>
              </w:rPr>
            </w:pPr>
            <w:r w:rsidRPr="002B7646">
              <w:rPr>
                <w:color w:val="000000"/>
              </w:rPr>
              <w:t>Индивидуальные творческие задания</w:t>
            </w:r>
          </w:p>
          <w:p w:rsidR="00E86EEC" w:rsidRDefault="00E86EEC" w:rsidP="009A21F8">
            <w:pPr>
              <w:shd w:val="clear" w:color="auto" w:fill="FFFFFF"/>
              <w:jc w:val="both"/>
              <w:rPr>
                <w:color w:val="000000"/>
              </w:rPr>
            </w:pPr>
            <w:r>
              <w:rPr>
                <w:color w:val="000000"/>
              </w:rPr>
              <w:t>Работа с Интернет- ресурсами</w:t>
            </w:r>
          </w:p>
          <w:p w:rsidR="00E86EEC" w:rsidRPr="002B7646" w:rsidRDefault="00E86EEC" w:rsidP="001824BF">
            <w:pPr>
              <w:shd w:val="clear" w:color="auto" w:fill="FFFFFF"/>
              <w:jc w:val="both"/>
              <w:rPr>
                <w:color w:val="000000"/>
              </w:rPr>
            </w:pPr>
          </w:p>
        </w:tc>
      </w:tr>
      <w:tr w:rsidR="00E86EEC" w:rsidRPr="004F4739" w:rsidTr="0001303E">
        <w:tc>
          <w:tcPr>
            <w:tcW w:w="817" w:type="dxa"/>
          </w:tcPr>
          <w:p w:rsidR="00E86EEC" w:rsidRPr="002D0F2F" w:rsidRDefault="00E86EEC" w:rsidP="0001303E">
            <w:pPr>
              <w:pStyle w:val="a3"/>
              <w:ind w:left="0"/>
              <w:jc w:val="both"/>
            </w:pPr>
            <w:r>
              <w:t>4.</w:t>
            </w:r>
          </w:p>
        </w:tc>
        <w:tc>
          <w:tcPr>
            <w:tcW w:w="2410" w:type="dxa"/>
          </w:tcPr>
          <w:p w:rsidR="00E86EEC" w:rsidRPr="00DC11F5" w:rsidRDefault="00E86EEC" w:rsidP="007B6E72">
            <w:pPr>
              <w:jc w:val="both"/>
            </w:pPr>
            <w:r w:rsidRPr="0068321C">
              <w:t xml:space="preserve">Цвет, как средства </w:t>
            </w:r>
            <w:proofErr w:type="spellStart"/>
            <w:r w:rsidRPr="0068321C">
              <w:t>гармонизацииивыражения</w:t>
            </w:r>
            <w:proofErr w:type="spellEnd"/>
            <w:r w:rsidRPr="0068321C">
              <w:t xml:space="preserve"> художественного образа</w:t>
            </w:r>
          </w:p>
        </w:tc>
        <w:tc>
          <w:tcPr>
            <w:tcW w:w="6344" w:type="dxa"/>
          </w:tcPr>
          <w:p w:rsidR="00E86EEC" w:rsidRPr="002B7646" w:rsidRDefault="00E86EEC" w:rsidP="00B940C4">
            <w:pPr>
              <w:shd w:val="clear" w:color="auto" w:fill="FFFFFF"/>
              <w:jc w:val="both"/>
              <w:rPr>
                <w:color w:val="000000"/>
              </w:rPr>
            </w:pPr>
          </w:p>
          <w:p w:rsidR="00E86EEC" w:rsidRPr="002B7646" w:rsidRDefault="00E86EEC" w:rsidP="00B940C4">
            <w:pPr>
              <w:shd w:val="clear" w:color="auto" w:fill="FFFFFF"/>
              <w:jc w:val="both"/>
              <w:rPr>
                <w:color w:val="000000"/>
              </w:rPr>
            </w:pPr>
            <w:r w:rsidRPr="002B7646">
              <w:rPr>
                <w:color w:val="000000"/>
              </w:rPr>
              <w:t>Работа с Интернет-ресурсами</w:t>
            </w:r>
          </w:p>
          <w:p w:rsidR="00E86EEC" w:rsidRDefault="00E86EEC" w:rsidP="009A21F8">
            <w:pPr>
              <w:shd w:val="clear" w:color="auto" w:fill="FFFFFF"/>
              <w:jc w:val="both"/>
              <w:rPr>
                <w:color w:val="000000"/>
              </w:rPr>
            </w:pPr>
            <w:r w:rsidRPr="002B7646">
              <w:rPr>
                <w:color w:val="000000"/>
              </w:rPr>
              <w:t>Индивидуальные творческие задания</w:t>
            </w:r>
            <w:r>
              <w:rPr>
                <w:color w:val="000000"/>
              </w:rPr>
              <w:t>.</w:t>
            </w:r>
          </w:p>
          <w:p w:rsidR="00E86EEC" w:rsidRDefault="00E86EEC" w:rsidP="009A21F8">
            <w:pPr>
              <w:shd w:val="clear" w:color="auto" w:fill="FFFFFF"/>
              <w:jc w:val="both"/>
              <w:rPr>
                <w:color w:val="000000"/>
              </w:rPr>
            </w:pPr>
            <w:r>
              <w:rPr>
                <w:color w:val="000000"/>
              </w:rPr>
              <w:t xml:space="preserve"> Разработка эскизных предложений</w:t>
            </w:r>
          </w:p>
          <w:p w:rsidR="00E86EEC" w:rsidRPr="004F4739" w:rsidRDefault="00E86EEC" w:rsidP="00043E9A">
            <w:pPr>
              <w:shd w:val="clear" w:color="auto" w:fill="FFFFFF"/>
              <w:jc w:val="both"/>
            </w:pPr>
          </w:p>
        </w:tc>
      </w:tr>
      <w:tr w:rsidR="00E86EEC" w:rsidRPr="00C06B3E" w:rsidTr="0001303E">
        <w:tc>
          <w:tcPr>
            <w:tcW w:w="817" w:type="dxa"/>
          </w:tcPr>
          <w:p w:rsidR="00E86EEC" w:rsidRPr="002D0F2F" w:rsidRDefault="00E86EEC" w:rsidP="0001303E">
            <w:pPr>
              <w:pStyle w:val="a3"/>
              <w:ind w:left="0"/>
              <w:jc w:val="both"/>
            </w:pPr>
            <w:r>
              <w:t>5.</w:t>
            </w:r>
          </w:p>
        </w:tc>
        <w:tc>
          <w:tcPr>
            <w:tcW w:w="2410" w:type="dxa"/>
          </w:tcPr>
          <w:p w:rsidR="00E86EEC" w:rsidRPr="0068321C" w:rsidRDefault="00E86EEC" w:rsidP="00A02CF1">
            <w:r w:rsidRPr="0068321C">
              <w:t>Фронтальная плоскостная композиция.</w:t>
            </w:r>
          </w:p>
          <w:p w:rsidR="00E86EEC" w:rsidRPr="00DC11F5" w:rsidRDefault="00E86EEC" w:rsidP="00A02CF1">
            <w:pPr>
              <w:shd w:val="clear" w:color="auto" w:fill="FFFFFF"/>
            </w:pPr>
          </w:p>
        </w:tc>
        <w:tc>
          <w:tcPr>
            <w:tcW w:w="6344" w:type="dxa"/>
          </w:tcPr>
          <w:p w:rsidR="00E86EEC" w:rsidRPr="002B7646" w:rsidRDefault="00E86EEC" w:rsidP="00B940C4">
            <w:pPr>
              <w:shd w:val="clear" w:color="auto" w:fill="FFFFFF"/>
              <w:jc w:val="both"/>
              <w:rPr>
                <w:color w:val="000000"/>
              </w:rPr>
            </w:pPr>
            <w:r>
              <w:rPr>
                <w:color w:val="000000"/>
              </w:rPr>
              <w:t xml:space="preserve">Работа с иллюстративными </w:t>
            </w:r>
            <w:r w:rsidRPr="002B7646">
              <w:rPr>
                <w:color w:val="000000"/>
              </w:rPr>
              <w:t xml:space="preserve"> материалами</w:t>
            </w:r>
          </w:p>
          <w:p w:rsidR="00E86EEC" w:rsidRDefault="00E86EEC" w:rsidP="00B940C4">
            <w:pPr>
              <w:shd w:val="clear" w:color="auto" w:fill="FFFFFF"/>
              <w:jc w:val="both"/>
              <w:rPr>
                <w:color w:val="000000"/>
              </w:rPr>
            </w:pPr>
            <w:r w:rsidRPr="002B7646">
              <w:rPr>
                <w:color w:val="000000"/>
              </w:rPr>
              <w:t>Работа с Интернет-ресурсами</w:t>
            </w:r>
          </w:p>
          <w:p w:rsidR="00E86EEC" w:rsidRDefault="00E86EEC" w:rsidP="00B940C4">
            <w:pPr>
              <w:shd w:val="clear" w:color="auto" w:fill="FFFFFF"/>
              <w:jc w:val="both"/>
              <w:rPr>
                <w:color w:val="000000"/>
              </w:rPr>
            </w:pPr>
            <w:r>
              <w:rPr>
                <w:color w:val="000000"/>
              </w:rPr>
              <w:t>Выполнение эскизов.</w:t>
            </w:r>
          </w:p>
          <w:p w:rsidR="00E86EEC" w:rsidRPr="00B940C4" w:rsidRDefault="00E86EEC" w:rsidP="007071FF">
            <w:pPr>
              <w:shd w:val="clear" w:color="auto" w:fill="FFFFFF"/>
              <w:jc w:val="both"/>
              <w:rPr>
                <w:color w:val="000000"/>
              </w:rPr>
            </w:pPr>
          </w:p>
        </w:tc>
      </w:tr>
      <w:tr w:rsidR="00E86EEC" w:rsidRPr="00C06B3E" w:rsidTr="0001303E">
        <w:tc>
          <w:tcPr>
            <w:tcW w:w="817" w:type="dxa"/>
          </w:tcPr>
          <w:p w:rsidR="00E86EEC" w:rsidRDefault="00E86EEC" w:rsidP="0001303E">
            <w:pPr>
              <w:pStyle w:val="a3"/>
              <w:ind w:left="0"/>
              <w:jc w:val="both"/>
            </w:pPr>
            <w:r>
              <w:t>6.</w:t>
            </w:r>
          </w:p>
        </w:tc>
        <w:tc>
          <w:tcPr>
            <w:tcW w:w="2410" w:type="dxa"/>
          </w:tcPr>
          <w:p w:rsidR="00E86EEC" w:rsidRPr="00DC11F5" w:rsidRDefault="00E86EEC" w:rsidP="00245BB1">
            <w:r w:rsidRPr="0068321C">
              <w:t>Организация сложной композиционной структуры с  использованием различных  средств гармонизации</w:t>
            </w:r>
          </w:p>
        </w:tc>
        <w:tc>
          <w:tcPr>
            <w:tcW w:w="6344" w:type="dxa"/>
          </w:tcPr>
          <w:p w:rsidR="00E86EEC" w:rsidRPr="005E6CE1" w:rsidRDefault="00E86EEC" w:rsidP="005E6CE1">
            <w:pPr>
              <w:shd w:val="clear" w:color="auto" w:fill="FFFFFF"/>
              <w:jc w:val="both"/>
            </w:pPr>
            <w:r>
              <w:t>Работа с иллюстративными</w:t>
            </w:r>
            <w:r w:rsidRPr="005E6CE1">
              <w:t xml:space="preserve"> материалами</w:t>
            </w:r>
          </w:p>
          <w:p w:rsidR="00E86EEC" w:rsidRPr="005E6CE1" w:rsidRDefault="00E86EEC" w:rsidP="005E6CE1">
            <w:pPr>
              <w:shd w:val="clear" w:color="auto" w:fill="FFFFFF"/>
              <w:jc w:val="both"/>
            </w:pPr>
            <w:r w:rsidRPr="005E6CE1">
              <w:t>Работа с Интернет-ресурсами</w:t>
            </w:r>
          </w:p>
          <w:p w:rsidR="00E86EEC" w:rsidRPr="005E6CE1" w:rsidRDefault="00E86EEC" w:rsidP="005E6CE1">
            <w:pPr>
              <w:shd w:val="clear" w:color="auto" w:fill="FFFFFF"/>
              <w:jc w:val="both"/>
              <w:rPr>
                <w:color w:val="000000"/>
              </w:rPr>
            </w:pPr>
            <w:r>
              <w:rPr>
                <w:color w:val="000000"/>
              </w:rPr>
              <w:t>Подготовка работ к просмотру</w:t>
            </w:r>
          </w:p>
        </w:tc>
      </w:tr>
    </w:tbl>
    <w:p w:rsidR="00E86EEC" w:rsidRDefault="00E86EEC" w:rsidP="006774E3">
      <w:pPr>
        <w:autoSpaceDE w:val="0"/>
        <w:autoSpaceDN w:val="0"/>
        <w:adjustRightInd w:val="0"/>
        <w:ind w:left="360"/>
        <w:jc w:val="both"/>
        <w:rPr>
          <w:b/>
          <w:bCs/>
          <w:i/>
          <w:iCs/>
        </w:rPr>
      </w:pPr>
    </w:p>
    <w:p w:rsidR="00E86EEC" w:rsidRDefault="00E86EEC" w:rsidP="006774E3">
      <w:pPr>
        <w:autoSpaceDE w:val="0"/>
        <w:autoSpaceDN w:val="0"/>
        <w:adjustRightInd w:val="0"/>
        <w:ind w:left="360"/>
        <w:jc w:val="both"/>
        <w:rPr>
          <w:b/>
          <w:bCs/>
          <w:i/>
          <w:iCs/>
        </w:rPr>
      </w:pPr>
    </w:p>
    <w:p w:rsidR="00E86EEC" w:rsidRDefault="00E86EEC" w:rsidP="003D203F">
      <w:pPr>
        <w:pStyle w:val="a3"/>
        <w:numPr>
          <w:ilvl w:val="0"/>
          <w:numId w:val="6"/>
        </w:numPr>
        <w:jc w:val="both"/>
        <w:rPr>
          <w:b/>
          <w:bCs/>
          <w:i/>
          <w:iCs/>
        </w:rPr>
      </w:pPr>
      <w:r w:rsidRPr="007071FF">
        <w:rPr>
          <w:b/>
          <w:bCs/>
          <w:i/>
          <w:iCs/>
        </w:rPr>
        <w:t xml:space="preserve">Перечень учебно-методического обеспечения для самостоятельной работы обучающихся по дисциплине </w:t>
      </w:r>
    </w:p>
    <w:p w:rsidR="00E86EEC" w:rsidRPr="007071FF" w:rsidRDefault="00E86EEC" w:rsidP="00832A41">
      <w:pPr>
        <w:pStyle w:val="a3"/>
        <w:ind w:left="360"/>
        <w:jc w:val="both"/>
        <w:rPr>
          <w:b/>
          <w:bCs/>
          <w:i/>
          <w:iCs/>
        </w:rPr>
      </w:pPr>
    </w:p>
    <w:p w:rsidR="00E86EEC" w:rsidRDefault="00E86EEC" w:rsidP="003D203F">
      <w:pPr>
        <w:pStyle w:val="a3"/>
        <w:numPr>
          <w:ilvl w:val="0"/>
          <w:numId w:val="17"/>
        </w:numPr>
        <w:tabs>
          <w:tab w:val="left" w:pos="1701"/>
        </w:tabs>
        <w:jc w:val="both"/>
        <w:rPr>
          <w:color w:val="000000"/>
          <w:shd w:val="clear" w:color="auto" w:fill="FCFCFC"/>
        </w:rPr>
      </w:pPr>
      <w:proofErr w:type="spellStart"/>
      <w:r w:rsidRPr="007071FF">
        <w:rPr>
          <w:color w:val="000000"/>
          <w:shd w:val="clear" w:color="auto" w:fill="FCFCFC"/>
        </w:rPr>
        <w:lastRenderedPageBreak/>
        <w:t>Алгазина</w:t>
      </w:r>
      <w:proofErr w:type="spellEnd"/>
      <w:r w:rsidRPr="007071FF">
        <w:rPr>
          <w:color w:val="000000"/>
          <w:shd w:val="clear" w:color="auto" w:fill="FCFCFC"/>
        </w:rPr>
        <w:t xml:space="preserve"> Н.В. </w:t>
      </w:r>
      <w:proofErr w:type="spellStart"/>
      <w:r w:rsidRPr="007071FF">
        <w:rPr>
          <w:color w:val="000000"/>
          <w:shd w:val="clear" w:color="auto" w:fill="FCFCFC"/>
        </w:rPr>
        <w:t>Цветоведение</w:t>
      </w:r>
      <w:proofErr w:type="spellEnd"/>
      <w:r w:rsidRPr="007071FF">
        <w:rPr>
          <w:color w:val="000000"/>
          <w:shd w:val="clear" w:color="auto" w:fill="FCFCFC"/>
        </w:rPr>
        <w:t xml:space="preserve"> и </w:t>
      </w:r>
      <w:proofErr w:type="spellStart"/>
      <w:r w:rsidRPr="007071FF">
        <w:rPr>
          <w:color w:val="000000"/>
          <w:shd w:val="clear" w:color="auto" w:fill="FCFCFC"/>
        </w:rPr>
        <w:t>колористика</w:t>
      </w:r>
      <w:proofErr w:type="spellEnd"/>
      <w:r w:rsidRPr="007071FF">
        <w:rPr>
          <w:color w:val="000000"/>
          <w:shd w:val="clear" w:color="auto" w:fill="FCFCFC"/>
        </w:rPr>
        <w:t xml:space="preserve">. Часть II. Гармония цвета [Электронный ресурс]: учебное пособие/ </w:t>
      </w:r>
      <w:proofErr w:type="spellStart"/>
      <w:r w:rsidRPr="007071FF">
        <w:rPr>
          <w:color w:val="000000"/>
          <w:shd w:val="clear" w:color="auto" w:fill="FCFCFC"/>
        </w:rPr>
        <w:t>Алгазина</w:t>
      </w:r>
      <w:proofErr w:type="spellEnd"/>
      <w:r w:rsidRPr="007071FF">
        <w:rPr>
          <w:color w:val="000000"/>
          <w:shd w:val="clear" w:color="auto" w:fill="FCFCFC"/>
        </w:rPr>
        <w:t xml:space="preserve"> Н.В.— </w:t>
      </w:r>
      <w:proofErr w:type="spellStart"/>
      <w:r w:rsidRPr="007071FF">
        <w:rPr>
          <w:color w:val="000000"/>
          <w:shd w:val="clear" w:color="auto" w:fill="FCFCFC"/>
        </w:rPr>
        <w:t>Электрон.текстовые</w:t>
      </w:r>
      <w:proofErr w:type="spellEnd"/>
      <w:r w:rsidRPr="007071FF">
        <w:rPr>
          <w:color w:val="000000"/>
          <w:shd w:val="clear" w:color="auto" w:fill="FCFCFC"/>
        </w:rPr>
        <w:t xml:space="preserve"> данные.— Омск: Омский государственный институт сервиса, 2015.— 188 c.— Режим доступа: http://www.iprbookshop.ru/32799.— ЭБС «</w:t>
      </w:r>
      <w:proofErr w:type="spellStart"/>
      <w:r w:rsidRPr="007071FF">
        <w:rPr>
          <w:color w:val="000000"/>
          <w:shd w:val="clear" w:color="auto" w:fill="FCFCFC"/>
        </w:rPr>
        <w:t>IPRbooks</w:t>
      </w:r>
      <w:proofErr w:type="spellEnd"/>
      <w:r w:rsidRPr="007071FF">
        <w:rPr>
          <w:color w:val="000000"/>
          <w:shd w:val="clear" w:color="auto" w:fill="FCFCFC"/>
        </w:rPr>
        <w:t>»</w:t>
      </w:r>
    </w:p>
    <w:p w:rsidR="00E86EEC" w:rsidRPr="007071FF" w:rsidRDefault="00E86EEC" w:rsidP="007071FF">
      <w:pPr>
        <w:tabs>
          <w:tab w:val="left" w:pos="1701"/>
        </w:tabs>
        <w:ind w:left="360"/>
        <w:jc w:val="both"/>
        <w:rPr>
          <w:color w:val="000000"/>
          <w:shd w:val="clear" w:color="auto" w:fill="FCFCFC"/>
        </w:rPr>
      </w:pPr>
    </w:p>
    <w:p w:rsidR="00E86EEC" w:rsidRDefault="00E86EEC" w:rsidP="003D203F">
      <w:pPr>
        <w:pStyle w:val="a3"/>
        <w:numPr>
          <w:ilvl w:val="0"/>
          <w:numId w:val="17"/>
        </w:numPr>
        <w:tabs>
          <w:tab w:val="left" w:pos="1701"/>
        </w:tabs>
        <w:jc w:val="both"/>
        <w:rPr>
          <w:color w:val="000000"/>
          <w:shd w:val="clear" w:color="auto" w:fill="FCFCFC"/>
        </w:rPr>
      </w:pPr>
      <w:r w:rsidRPr="0068321C">
        <w:rPr>
          <w:color w:val="000000"/>
          <w:shd w:val="clear" w:color="auto" w:fill="FCFCFC"/>
        </w:rPr>
        <w:t xml:space="preserve">Васильева Э.В. </w:t>
      </w:r>
      <w:proofErr w:type="spellStart"/>
      <w:r w:rsidRPr="0068321C">
        <w:rPr>
          <w:color w:val="000000"/>
          <w:shd w:val="clear" w:color="auto" w:fill="FCFCFC"/>
        </w:rPr>
        <w:t>Цветоведение</w:t>
      </w:r>
      <w:proofErr w:type="spellEnd"/>
      <w:r w:rsidRPr="0068321C">
        <w:rPr>
          <w:color w:val="000000"/>
          <w:shd w:val="clear" w:color="auto" w:fill="FCFCFC"/>
        </w:rPr>
        <w:t xml:space="preserve"> и </w:t>
      </w:r>
      <w:proofErr w:type="spellStart"/>
      <w:r w:rsidRPr="0068321C">
        <w:rPr>
          <w:color w:val="000000"/>
          <w:shd w:val="clear" w:color="auto" w:fill="FCFCFC"/>
        </w:rPr>
        <w:t>колористика</w:t>
      </w:r>
      <w:proofErr w:type="spellEnd"/>
      <w:r w:rsidRPr="0068321C">
        <w:rPr>
          <w:color w:val="000000"/>
          <w:shd w:val="clear" w:color="auto" w:fill="FCFCFC"/>
        </w:rPr>
        <w:t xml:space="preserve"> [Электронный ресурс]: учебное пособие/ Васильева Э.В.— </w:t>
      </w:r>
      <w:proofErr w:type="spellStart"/>
      <w:r w:rsidRPr="0068321C">
        <w:rPr>
          <w:color w:val="000000"/>
          <w:shd w:val="clear" w:color="auto" w:fill="FCFCFC"/>
        </w:rPr>
        <w:t>Электрон.текстовые</w:t>
      </w:r>
      <w:proofErr w:type="spellEnd"/>
      <w:r w:rsidRPr="0068321C">
        <w:rPr>
          <w:color w:val="000000"/>
          <w:shd w:val="clear" w:color="auto" w:fill="FCFCFC"/>
        </w:rPr>
        <w:t xml:space="preserve"> данные.— Омск: Омский государственный институт сервиса, 2012.— 180 c.— Режим доступа: http://www.iprbookshop.ru/18266.— ЭБС «</w:t>
      </w:r>
      <w:proofErr w:type="spellStart"/>
      <w:r w:rsidRPr="0068321C">
        <w:rPr>
          <w:color w:val="000000"/>
          <w:shd w:val="clear" w:color="auto" w:fill="FCFCFC"/>
        </w:rPr>
        <w:t>IPRbooks</w:t>
      </w:r>
      <w:proofErr w:type="spellEnd"/>
    </w:p>
    <w:p w:rsidR="00E86EEC" w:rsidRPr="007071FF" w:rsidRDefault="00E86EEC" w:rsidP="007071FF">
      <w:pPr>
        <w:tabs>
          <w:tab w:val="left" w:pos="1701"/>
        </w:tabs>
        <w:ind w:left="360"/>
        <w:jc w:val="both"/>
        <w:rPr>
          <w:color w:val="000000"/>
          <w:shd w:val="clear" w:color="auto" w:fill="FCFCFC"/>
        </w:rPr>
      </w:pPr>
    </w:p>
    <w:p w:rsidR="00E86EEC" w:rsidRDefault="00E86EEC" w:rsidP="003D203F">
      <w:pPr>
        <w:pStyle w:val="a3"/>
        <w:numPr>
          <w:ilvl w:val="0"/>
          <w:numId w:val="17"/>
        </w:numPr>
        <w:jc w:val="both"/>
        <w:rPr>
          <w:color w:val="000000"/>
          <w:shd w:val="clear" w:color="auto" w:fill="FCFCFC"/>
        </w:rPr>
      </w:pPr>
      <w:r w:rsidRPr="007071FF">
        <w:rPr>
          <w:color w:val="000000"/>
          <w:shd w:val="clear" w:color="auto" w:fill="FCFCFC"/>
        </w:rPr>
        <w:t xml:space="preserve">Горохова В.Е. Композиция в керамике [Электронный ресурс]: пособие/ Горохова В.Е.— </w:t>
      </w:r>
      <w:proofErr w:type="spellStart"/>
      <w:r w:rsidRPr="007071FF">
        <w:rPr>
          <w:color w:val="000000"/>
          <w:shd w:val="clear" w:color="auto" w:fill="FCFCFC"/>
        </w:rPr>
        <w:t>Электрон.текстовые</w:t>
      </w:r>
      <w:proofErr w:type="spellEnd"/>
      <w:r w:rsidRPr="007071FF">
        <w:rPr>
          <w:color w:val="000000"/>
          <w:shd w:val="clear" w:color="auto" w:fill="FCFCFC"/>
        </w:rPr>
        <w:t xml:space="preserve"> данные.— Минск: </w:t>
      </w:r>
      <w:proofErr w:type="spellStart"/>
      <w:r w:rsidRPr="007071FF">
        <w:rPr>
          <w:color w:val="000000"/>
          <w:shd w:val="clear" w:color="auto" w:fill="FCFCFC"/>
        </w:rPr>
        <w:t>Вышэйшая</w:t>
      </w:r>
      <w:proofErr w:type="spellEnd"/>
      <w:r w:rsidRPr="007071FF">
        <w:rPr>
          <w:color w:val="000000"/>
          <w:shd w:val="clear" w:color="auto" w:fill="FCFCFC"/>
        </w:rPr>
        <w:t xml:space="preserve"> школа, 2009.— 95 c.— Режим доступа: http://www.iprbookshop.ru/20081.— ЭБС «</w:t>
      </w:r>
      <w:proofErr w:type="spellStart"/>
      <w:r w:rsidRPr="007071FF">
        <w:rPr>
          <w:color w:val="000000"/>
          <w:shd w:val="clear" w:color="auto" w:fill="FCFCFC"/>
        </w:rPr>
        <w:t>IPRbooks</w:t>
      </w:r>
      <w:proofErr w:type="spellEnd"/>
    </w:p>
    <w:p w:rsidR="00E86EEC" w:rsidRPr="007071FF" w:rsidRDefault="00E86EEC" w:rsidP="007071FF">
      <w:pPr>
        <w:pStyle w:val="a3"/>
        <w:rPr>
          <w:color w:val="000000"/>
          <w:shd w:val="clear" w:color="auto" w:fill="FCFCFC"/>
        </w:rPr>
      </w:pPr>
    </w:p>
    <w:p w:rsidR="00E86EEC" w:rsidRDefault="00E86EEC" w:rsidP="003D203F">
      <w:pPr>
        <w:pStyle w:val="a3"/>
        <w:numPr>
          <w:ilvl w:val="0"/>
          <w:numId w:val="17"/>
        </w:numPr>
        <w:jc w:val="both"/>
        <w:rPr>
          <w:color w:val="000000"/>
          <w:shd w:val="clear" w:color="auto" w:fill="FCFCFC"/>
        </w:rPr>
      </w:pPr>
      <w:r w:rsidRPr="007071FF">
        <w:rPr>
          <w:color w:val="000000"/>
          <w:shd w:val="clear" w:color="auto" w:fill="FCFCFC"/>
        </w:rPr>
        <w:t xml:space="preserve">Казарина Т.Ю. Пропедевтика [Электронный ресурс]: учебно-методический комплекс для студентов очной и заочной форм обучения по направлению подготовки 54.03.01 (072500) «Дизайн», профиль «Графический дизайн», квалификация (степень) выпускника «бакалавр»/ Казарина Т.Ю.— </w:t>
      </w:r>
      <w:proofErr w:type="spellStart"/>
      <w:r w:rsidRPr="007071FF">
        <w:rPr>
          <w:color w:val="000000"/>
          <w:shd w:val="clear" w:color="auto" w:fill="FCFCFC"/>
        </w:rPr>
        <w:t>Электрон.текстовые</w:t>
      </w:r>
      <w:proofErr w:type="spellEnd"/>
      <w:r w:rsidRPr="007071FF">
        <w:rPr>
          <w:color w:val="000000"/>
          <w:shd w:val="clear" w:color="auto" w:fill="FCFCFC"/>
        </w:rPr>
        <w:t xml:space="preserve"> данные.— Кемерово: Кемеровский государственный институт культуры, 2014.— 64 c.— Режим доступа: http://www.iprbookshop.ru/55253.— ЭБС «</w:t>
      </w:r>
      <w:proofErr w:type="spellStart"/>
      <w:r w:rsidRPr="007071FF">
        <w:rPr>
          <w:color w:val="000000"/>
          <w:shd w:val="clear" w:color="auto" w:fill="FCFCFC"/>
        </w:rPr>
        <w:t>IPRbooks</w:t>
      </w:r>
      <w:proofErr w:type="spellEnd"/>
    </w:p>
    <w:p w:rsidR="00E86EEC" w:rsidRPr="007071FF" w:rsidRDefault="00E86EEC" w:rsidP="007071FF">
      <w:pPr>
        <w:pStyle w:val="a3"/>
        <w:rPr>
          <w:color w:val="000000"/>
          <w:shd w:val="clear" w:color="auto" w:fill="FCFCFC"/>
        </w:rPr>
      </w:pPr>
    </w:p>
    <w:p w:rsidR="00E86EEC" w:rsidRDefault="00E86EEC" w:rsidP="003D203F">
      <w:pPr>
        <w:pStyle w:val="a3"/>
        <w:numPr>
          <w:ilvl w:val="0"/>
          <w:numId w:val="17"/>
        </w:numPr>
        <w:tabs>
          <w:tab w:val="left" w:pos="1701"/>
        </w:tabs>
      </w:pPr>
      <w:r>
        <w:t>Московская Г.П. Пропедевтика в изобразительном и декоративно-прикладном искусстве учебное пособие.- Гжель: ГГУ,2020,- 72с.</w:t>
      </w:r>
    </w:p>
    <w:p w:rsidR="00E86EEC" w:rsidRDefault="00E86EEC" w:rsidP="007071FF">
      <w:pPr>
        <w:pStyle w:val="a3"/>
      </w:pPr>
    </w:p>
    <w:p w:rsidR="00E86EEC" w:rsidRPr="008366CC" w:rsidRDefault="00E86EEC" w:rsidP="003D203F">
      <w:pPr>
        <w:pStyle w:val="a3"/>
        <w:numPr>
          <w:ilvl w:val="0"/>
          <w:numId w:val="17"/>
        </w:numPr>
        <w:tabs>
          <w:tab w:val="left" w:pos="1701"/>
        </w:tabs>
      </w:pPr>
      <w:proofErr w:type="spellStart"/>
      <w:r w:rsidRPr="0068321C">
        <w:rPr>
          <w:color w:val="000000"/>
          <w:shd w:val="clear" w:color="auto" w:fill="FCFCFC"/>
        </w:rPr>
        <w:t>Шлеюк</w:t>
      </w:r>
      <w:proofErr w:type="spellEnd"/>
      <w:r w:rsidRPr="0068321C">
        <w:rPr>
          <w:color w:val="000000"/>
          <w:shd w:val="clear" w:color="auto" w:fill="FCFCFC"/>
        </w:rPr>
        <w:t xml:space="preserve"> С.Г. Законы композиции. Композиционный центр [Электронный ресурс]: методические указания к курсовой работе № 1 по дисциплине «Пропедевтика»/ </w:t>
      </w:r>
      <w:proofErr w:type="spellStart"/>
      <w:r w:rsidRPr="0068321C">
        <w:rPr>
          <w:color w:val="000000"/>
          <w:shd w:val="clear" w:color="auto" w:fill="FCFCFC"/>
        </w:rPr>
        <w:t>Шлеюк</w:t>
      </w:r>
      <w:proofErr w:type="spellEnd"/>
      <w:r w:rsidRPr="0068321C">
        <w:rPr>
          <w:color w:val="000000"/>
          <w:shd w:val="clear" w:color="auto" w:fill="FCFCFC"/>
        </w:rPr>
        <w:t xml:space="preserve"> С.Г.— </w:t>
      </w:r>
      <w:proofErr w:type="spellStart"/>
      <w:r w:rsidRPr="0068321C">
        <w:rPr>
          <w:color w:val="000000"/>
          <w:shd w:val="clear" w:color="auto" w:fill="FCFCFC"/>
        </w:rPr>
        <w:t>Электрон.текстовые</w:t>
      </w:r>
      <w:proofErr w:type="spellEnd"/>
      <w:r w:rsidRPr="0068321C">
        <w:rPr>
          <w:color w:val="000000"/>
          <w:shd w:val="clear" w:color="auto" w:fill="FCFCFC"/>
        </w:rPr>
        <w:t xml:space="preserve"> данные.— Оренбург: Оренбургский государственный университет, ЭБС АСВ, 2003.— 27 c.— Режим доступа: http://www.iprbookshop.ru/50074.— ЭБС «</w:t>
      </w:r>
      <w:proofErr w:type="spellStart"/>
      <w:r w:rsidRPr="0068321C">
        <w:rPr>
          <w:color w:val="000000"/>
          <w:shd w:val="clear" w:color="auto" w:fill="FCFCFC"/>
        </w:rPr>
        <w:t>IPRbooks</w:t>
      </w:r>
      <w:proofErr w:type="spellEnd"/>
    </w:p>
    <w:p w:rsidR="00E86EEC" w:rsidRPr="00245BB1" w:rsidRDefault="00E86EEC" w:rsidP="00245BB1">
      <w:pPr>
        <w:ind w:left="360"/>
        <w:jc w:val="both"/>
        <w:rPr>
          <w:color w:val="000000"/>
          <w:shd w:val="clear" w:color="auto" w:fill="FCFCFC"/>
        </w:rPr>
      </w:pPr>
    </w:p>
    <w:p w:rsidR="00E86EEC" w:rsidRPr="007071FF" w:rsidRDefault="00E86EEC" w:rsidP="007071FF">
      <w:pPr>
        <w:pStyle w:val="a3"/>
        <w:ind w:left="360"/>
        <w:jc w:val="both"/>
        <w:rPr>
          <w:b/>
          <w:bCs/>
          <w:i/>
          <w:iCs/>
        </w:rPr>
      </w:pPr>
    </w:p>
    <w:p w:rsidR="00E86EEC" w:rsidRPr="0068321C" w:rsidRDefault="00E86EEC" w:rsidP="00A02CF1">
      <w:pPr>
        <w:tabs>
          <w:tab w:val="left" w:pos="1701"/>
        </w:tabs>
        <w:jc w:val="both"/>
        <w:rPr>
          <w:color w:val="000000"/>
          <w:shd w:val="clear" w:color="auto" w:fill="FCFCFC"/>
        </w:rPr>
      </w:pPr>
    </w:p>
    <w:p w:rsidR="00E86EEC" w:rsidRPr="00245BB1" w:rsidRDefault="00E86EEC" w:rsidP="00245BB1">
      <w:pPr>
        <w:tabs>
          <w:tab w:val="left" w:pos="1701"/>
        </w:tabs>
        <w:ind w:left="360"/>
        <w:jc w:val="both"/>
        <w:rPr>
          <w:color w:val="000000"/>
          <w:shd w:val="clear" w:color="auto" w:fill="FCFCFC"/>
        </w:rPr>
      </w:pPr>
      <w:r>
        <w:rPr>
          <w:color w:val="000000"/>
          <w:shd w:val="clear" w:color="auto" w:fill="FCFCFC"/>
        </w:rPr>
        <w:t>7.</w:t>
      </w:r>
      <w:r w:rsidRPr="00245BB1">
        <w:rPr>
          <w:color w:val="000000"/>
          <w:shd w:val="clear" w:color="auto" w:fill="FCFCFC"/>
        </w:rPr>
        <w:t xml:space="preserve">Формальная композиция. Творческий практикум по основам дизайна [Электронный ресурс]: учебное пособие/ Е.В. </w:t>
      </w:r>
      <w:proofErr w:type="spellStart"/>
      <w:r w:rsidRPr="00245BB1">
        <w:rPr>
          <w:color w:val="000000"/>
          <w:shd w:val="clear" w:color="auto" w:fill="FCFCFC"/>
        </w:rPr>
        <w:t>Жердев</w:t>
      </w:r>
      <w:proofErr w:type="spellEnd"/>
      <w:r w:rsidRPr="00245BB1">
        <w:rPr>
          <w:color w:val="000000"/>
          <w:shd w:val="clear" w:color="auto" w:fill="FCFCFC"/>
        </w:rPr>
        <w:t xml:space="preserve"> [и др.].— </w:t>
      </w:r>
      <w:proofErr w:type="spellStart"/>
      <w:r w:rsidRPr="00245BB1">
        <w:rPr>
          <w:color w:val="000000"/>
          <w:shd w:val="clear" w:color="auto" w:fill="FCFCFC"/>
        </w:rPr>
        <w:t>Электрон.текстовые</w:t>
      </w:r>
      <w:proofErr w:type="spellEnd"/>
      <w:r w:rsidRPr="00245BB1">
        <w:rPr>
          <w:color w:val="000000"/>
          <w:shd w:val="clear" w:color="auto" w:fill="FCFCFC"/>
        </w:rPr>
        <w:t xml:space="preserve"> данные.— Оренбург: Оренбургский государственный университет, ЭБС АСВ, 2014.— 255 c.— Режим доступа: http://www.iprbookshop.ru/33666.— ЭБС «</w:t>
      </w:r>
      <w:proofErr w:type="spellStart"/>
      <w:r w:rsidRPr="00245BB1">
        <w:rPr>
          <w:color w:val="000000"/>
          <w:shd w:val="clear" w:color="auto" w:fill="FCFCFC"/>
        </w:rPr>
        <w:t>IPRbooks</w:t>
      </w:r>
      <w:proofErr w:type="spellEnd"/>
      <w:r w:rsidRPr="00245BB1">
        <w:rPr>
          <w:color w:val="000000"/>
          <w:shd w:val="clear" w:color="auto" w:fill="FCFCFC"/>
        </w:rPr>
        <w:t>»</w:t>
      </w:r>
    </w:p>
    <w:p w:rsidR="00E86EEC" w:rsidRPr="0068321C" w:rsidRDefault="00E86EEC" w:rsidP="00A02CF1">
      <w:pPr>
        <w:tabs>
          <w:tab w:val="left" w:pos="1701"/>
        </w:tabs>
        <w:jc w:val="both"/>
        <w:rPr>
          <w:color w:val="000000"/>
          <w:shd w:val="clear" w:color="auto" w:fill="FCFCFC"/>
        </w:rPr>
      </w:pPr>
    </w:p>
    <w:p w:rsidR="00E86EEC" w:rsidRPr="0068321C" w:rsidRDefault="00E86EEC" w:rsidP="00A02CF1">
      <w:pPr>
        <w:tabs>
          <w:tab w:val="left" w:pos="1701"/>
        </w:tabs>
        <w:jc w:val="both"/>
        <w:rPr>
          <w:color w:val="000000"/>
          <w:shd w:val="clear" w:color="auto" w:fill="FCFCFC"/>
        </w:rPr>
      </w:pPr>
    </w:p>
    <w:p w:rsidR="00E86EEC" w:rsidRDefault="00E86EEC" w:rsidP="00A02CF1">
      <w:pPr>
        <w:autoSpaceDE w:val="0"/>
        <w:autoSpaceDN w:val="0"/>
        <w:adjustRightInd w:val="0"/>
        <w:ind w:left="360"/>
        <w:jc w:val="both"/>
        <w:rPr>
          <w:color w:val="000000"/>
          <w:shd w:val="clear" w:color="auto" w:fill="FCFCFC"/>
        </w:rPr>
      </w:pPr>
    </w:p>
    <w:p w:rsidR="00E86EEC" w:rsidRDefault="00E86EEC" w:rsidP="00A02CF1">
      <w:pPr>
        <w:autoSpaceDE w:val="0"/>
        <w:autoSpaceDN w:val="0"/>
        <w:adjustRightInd w:val="0"/>
        <w:ind w:left="360"/>
        <w:jc w:val="both"/>
        <w:rPr>
          <w:b/>
          <w:bCs/>
          <w:i/>
          <w:iCs/>
        </w:rPr>
      </w:pPr>
    </w:p>
    <w:p w:rsidR="00E86EEC" w:rsidRPr="000C0206" w:rsidRDefault="00E86EEC" w:rsidP="00613F4D">
      <w:pPr>
        <w:tabs>
          <w:tab w:val="left" w:pos="1701"/>
        </w:tabs>
      </w:pPr>
      <w:r>
        <w:t xml:space="preserve">      8</w:t>
      </w:r>
      <w:r w:rsidRPr="000C0206">
        <w:t>. Строгановская школа композиции. МГХПУ им. С.Г. Строганова М.: 2005.</w:t>
      </w:r>
    </w:p>
    <w:p w:rsidR="00E86EEC" w:rsidRPr="000C0206" w:rsidRDefault="00E86EEC" w:rsidP="00613F4D">
      <w:pPr>
        <w:tabs>
          <w:tab w:val="left" w:pos="1701"/>
        </w:tabs>
      </w:pPr>
    </w:p>
    <w:p w:rsidR="00E86EEC" w:rsidRPr="000C0206" w:rsidRDefault="00E86EEC" w:rsidP="006D102E">
      <w:pPr>
        <w:tabs>
          <w:tab w:val="left" w:pos="1701"/>
        </w:tabs>
      </w:pPr>
    </w:p>
    <w:p w:rsidR="00E86EEC" w:rsidRPr="000C0206" w:rsidRDefault="00E86EEC" w:rsidP="006D102E">
      <w:pPr>
        <w:tabs>
          <w:tab w:val="left" w:pos="1701"/>
        </w:tabs>
      </w:pPr>
    </w:p>
    <w:p w:rsidR="00E86EEC" w:rsidRPr="000C0206" w:rsidRDefault="00E86EEC" w:rsidP="006D102E">
      <w:pPr>
        <w:tabs>
          <w:tab w:val="left" w:pos="1701"/>
        </w:tabs>
      </w:pPr>
      <w:r>
        <w:t xml:space="preserve">      9</w:t>
      </w:r>
      <w:r w:rsidRPr="000C0206">
        <w:t>. Методический фонд кафедры ДПИД.</w:t>
      </w:r>
    </w:p>
    <w:p w:rsidR="00E86EEC" w:rsidRPr="000C0206" w:rsidRDefault="00E86EEC" w:rsidP="006D102E">
      <w:pPr>
        <w:tabs>
          <w:tab w:val="left" w:pos="1701"/>
        </w:tabs>
      </w:pPr>
    </w:p>
    <w:p w:rsidR="00E86EEC" w:rsidRPr="000C0206" w:rsidRDefault="00E86EEC" w:rsidP="006D102E">
      <w:pPr>
        <w:tabs>
          <w:tab w:val="left" w:pos="1701"/>
        </w:tabs>
      </w:pPr>
    </w:p>
    <w:p w:rsidR="00E86EEC" w:rsidRPr="000C0206" w:rsidRDefault="00E86EEC" w:rsidP="006D102E">
      <w:pPr>
        <w:tabs>
          <w:tab w:val="left" w:pos="1701"/>
        </w:tabs>
      </w:pPr>
    </w:p>
    <w:p w:rsidR="00E86EEC" w:rsidRPr="008366CC" w:rsidRDefault="00E86EEC" w:rsidP="006D102E">
      <w:pPr>
        <w:tabs>
          <w:tab w:val="left" w:pos="1701"/>
        </w:tabs>
      </w:pPr>
    </w:p>
    <w:p w:rsidR="00E86EEC" w:rsidRDefault="00E86EEC" w:rsidP="00EB3314">
      <w:pPr>
        <w:autoSpaceDE w:val="0"/>
        <w:autoSpaceDN w:val="0"/>
        <w:adjustRightInd w:val="0"/>
        <w:jc w:val="both"/>
        <w:rPr>
          <w:b/>
        </w:rPr>
      </w:pPr>
    </w:p>
    <w:p w:rsidR="00E86EEC" w:rsidRPr="00DC11F5" w:rsidRDefault="00E86EE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86EEC" w:rsidRPr="00DC11F5" w:rsidRDefault="00E86EEC" w:rsidP="000C0206">
      <w:pPr>
        <w:autoSpaceDE w:val="0"/>
        <w:autoSpaceDN w:val="0"/>
        <w:adjustRightInd w:val="0"/>
        <w:jc w:val="both"/>
      </w:pPr>
      <w:r w:rsidRPr="00DC11F5">
        <w:t>Предусмотрены  следующие виды контроля качества освоения конкретной дисциплины:</w:t>
      </w:r>
    </w:p>
    <w:p w:rsidR="00E86EEC" w:rsidRPr="00DC11F5" w:rsidRDefault="00E86EEC" w:rsidP="000C0206">
      <w:pPr>
        <w:autoSpaceDE w:val="0"/>
        <w:autoSpaceDN w:val="0"/>
        <w:adjustRightInd w:val="0"/>
        <w:jc w:val="both"/>
      </w:pPr>
      <w:r w:rsidRPr="00DC11F5">
        <w:t>- текущий контроль успеваемости</w:t>
      </w:r>
    </w:p>
    <w:p w:rsidR="00E86EEC" w:rsidRPr="00DC11F5" w:rsidRDefault="00E86EEC" w:rsidP="000C0206">
      <w:pPr>
        <w:autoSpaceDE w:val="0"/>
        <w:autoSpaceDN w:val="0"/>
        <w:adjustRightInd w:val="0"/>
        <w:jc w:val="both"/>
      </w:pPr>
      <w:r w:rsidRPr="00DC11F5">
        <w:t>- промежуточная аттестация обучающихся по дисциплине</w:t>
      </w:r>
    </w:p>
    <w:p w:rsidR="00E86EEC" w:rsidRPr="00DC11F5" w:rsidRDefault="00E86EEC" w:rsidP="000C0206">
      <w:pPr>
        <w:autoSpaceDE w:val="0"/>
        <w:autoSpaceDN w:val="0"/>
        <w:adjustRightInd w:val="0"/>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86EEC" w:rsidRPr="00DC11F5" w:rsidRDefault="00E86EEC" w:rsidP="000C020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86EEC" w:rsidRPr="00DC11F5" w:rsidRDefault="00E86EEC" w:rsidP="00D00133">
      <w:pPr>
        <w:autoSpaceDE w:val="0"/>
        <w:autoSpaceDN w:val="0"/>
        <w:adjustRightInd w:val="0"/>
        <w:ind w:left="720"/>
        <w:jc w:val="both"/>
        <w:rPr>
          <w:i/>
          <w:iCs/>
        </w:rPr>
      </w:pPr>
    </w:p>
    <w:p w:rsidR="00E86EEC" w:rsidRPr="00832A41" w:rsidRDefault="00E86EEC" w:rsidP="00832A41">
      <w:pPr>
        <w:pStyle w:val="a3"/>
        <w:numPr>
          <w:ilvl w:val="1"/>
          <w:numId w:val="17"/>
        </w:numPr>
        <w:jc w:val="both"/>
        <w:rPr>
          <w:b/>
          <w:iCs/>
        </w:rPr>
      </w:pPr>
      <w:r w:rsidRPr="00832A41">
        <w:rPr>
          <w:b/>
          <w:iCs/>
        </w:rPr>
        <w:t>Паспорт фонда оценочных средств для проведения текущей аттестации по дисциплине (модулю)</w:t>
      </w:r>
    </w:p>
    <w:p w:rsidR="00E86EEC" w:rsidRPr="00DC11F5" w:rsidRDefault="00E86EEC" w:rsidP="004B0DB4">
      <w:pPr>
        <w:autoSpaceDE w:val="0"/>
        <w:autoSpaceDN w:val="0"/>
        <w:adjustRightInd w:val="0"/>
        <w:ind w:left="1129"/>
        <w:jc w:val="both"/>
        <w:rPr>
          <w:b/>
          <w:iCs/>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268"/>
        <w:gridCol w:w="2126"/>
        <w:gridCol w:w="4111"/>
      </w:tblGrid>
      <w:tr w:rsidR="00E86EEC" w:rsidRPr="00DC11F5" w:rsidTr="007B6E72">
        <w:tc>
          <w:tcPr>
            <w:tcW w:w="851" w:type="dxa"/>
          </w:tcPr>
          <w:p w:rsidR="00E86EEC" w:rsidRPr="00DC11F5" w:rsidRDefault="00E86EEC" w:rsidP="00935672">
            <w:pPr>
              <w:pStyle w:val="a3"/>
              <w:ind w:left="0"/>
              <w:jc w:val="center"/>
              <w:rPr>
                <w:b/>
              </w:rPr>
            </w:pPr>
            <w:r w:rsidRPr="00DC11F5">
              <w:rPr>
                <w:b/>
              </w:rPr>
              <w:t>№ п/п</w:t>
            </w:r>
          </w:p>
        </w:tc>
        <w:tc>
          <w:tcPr>
            <w:tcW w:w="2268" w:type="dxa"/>
          </w:tcPr>
          <w:p w:rsidR="00E86EEC" w:rsidRPr="00DC11F5" w:rsidRDefault="00E86EEC" w:rsidP="00935672">
            <w:pPr>
              <w:pStyle w:val="a3"/>
              <w:ind w:left="0"/>
              <w:jc w:val="center"/>
              <w:rPr>
                <w:b/>
              </w:rPr>
            </w:pPr>
            <w:r w:rsidRPr="00DC11F5">
              <w:rPr>
                <w:b/>
              </w:rPr>
              <w:t>Контролируемые разделы (темы)</w:t>
            </w:r>
          </w:p>
        </w:tc>
        <w:tc>
          <w:tcPr>
            <w:tcW w:w="2126" w:type="dxa"/>
          </w:tcPr>
          <w:p w:rsidR="00E86EEC" w:rsidRPr="00DC11F5" w:rsidRDefault="00E86EEC" w:rsidP="00935672">
            <w:pPr>
              <w:pStyle w:val="a3"/>
              <w:ind w:left="0"/>
              <w:jc w:val="center"/>
              <w:rPr>
                <w:b/>
              </w:rPr>
            </w:pPr>
            <w:r w:rsidRPr="00DC11F5">
              <w:rPr>
                <w:b/>
              </w:rPr>
              <w:t>Код контролируемой компетенции</w:t>
            </w:r>
          </w:p>
        </w:tc>
        <w:tc>
          <w:tcPr>
            <w:tcW w:w="4111" w:type="dxa"/>
          </w:tcPr>
          <w:p w:rsidR="00E86EEC" w:rsidRPr="00DC11F5" w:rsidRDefault="00E86EEC" w:rsidP="00935672">
            <w:pPr>
              <w:pStyle w:val="a3"/>
              <w:ind w:left="0"/>
              <w:rPr>
                <w:b/>
              </w:rPr>
            </w:pPr>
            <w:r w:rsidRPr="00DC11F5">
              <w:rPr>
                <w:b/>
              </w:rPr>
              <w:t xml:space="preserve"> Наименование оценочного средства</w:t>
            </w:r>
          </w:p>
        </w:tc>
      </w:tr>
      <w:tr w:rsidR="00E86EEC" w:rsidRPr="00DC11F5" w:rsidTr="007B6E72">
        <w:tc>
          <w:tcPr>
            <w:tcW w:w="851" w:type="dxa"/>
          </w:tcPr>
          <w:p w:rsidR="00E86EEC" w:rsidRPr="00DC11F5" w:rsidRDefault="00E86EEC" w:rsidP="00F0399E">
            <w:pPr>
              <w:pStyle w:val="a3"/>
              <w:numPr>
                <w:ilvl w:val="0"/>
                <w:numId w:val="3"/>
              </w:numPr>
              <w:ind w:left="0"/>
            </w:pPr>
            <w:r>
              <w:t>1</w:t>
            </w:r>
          </w:p>
        </w:tc>
        <w:tc>
          <w:tcPr>
            <w:tcW w:w="2268" w:type="dxa"/>
          </w:tcPr>
          <w:p w:rsidR="00E86EEC" w:rsidRPr="0068321C" w:rsidRDefault="00E86EEC" w:rsidP="008C6D99">
            <w:r>
              <w:t xml:space="preserve">Пропедевтика, </w:t>
            </w:r>
            <w:r w:rsidRPr="0068321C">
              <w:t xml:space="preserve"> курс композиции.</w:t>
            </w:r>
          </w:p>
          <w:p w:rsidR="00E86EEC" w:rsidRPr="0068321C" w:rsidRDefault="00E86EEC" w:rsidP="008C6D99">
            <w:pPr>
              <w:pStyle w:val="25"/>
              <w:spacing w:after="0" w:line="240" w:lineRule="auto"/>
              <w:ind w:left="0"/>
              <w:rPr>
                <w:rFonts w:ascii="Times New Roman" w:hAnsi="Times New Roman"/>
                <w:sz w:val="24"/>
                <w:szCs w:val="24"/>
              </w:rPr>
            </w:pPr>
            <w:r w:rsidRPr="0068321C">
              <w:t>понятие пропедевтика, основные виды композиции</w:t>
            </w:r>
          </w:p>
          <w:p w:rsidR="00E86EEC" w:rsidRPr="000C0206" w:rsidRDefault="00E86EEC" w:rsidP="00A92D7B">
            <w:pPr>
              <w:pStyle w:val="1"/>
              <w:spacing w:after="0" w:line="240" w:lineRule="auto"/>
              <w:ind w:left="0"/>
              <w:jc w:val="both"/>
              <w:rPr>
                <w:rFonts w:ascii="Times New Roman" w:hAnsi="Times New Roman"/>
                <w:color w:val="000000"/>
                <w:spacing w:val="2"/>
                <w:sz w:val="24"/>
                <w:szCs w:val="24"/>
              </w:rPr>
            </w:pPr>
          </w:p>
        </w:tc>
        <w:tc>
          <w:tcPr>
            <w:tcW w:w="2126" w:type="dxa"/>
          </w:tcPr>
          <w:p w:rsidR="00E86EEC" w:rsidRPr="00DC11F5" w:rsidRDefault="00E86EEC" w:rsidP="00935672">
            <w:pPr>
              <w:pStyle w:val="a3"/>
              <w:ind w:left="0"/>
              <w:jc w:val="both"/>
            </w:pPr>
            <w:r>
              <w:t>ОПК-3</w:t>
            </w:r>
          </w:p>
        </w:tc>
        <w:tc>
          <w:tcPr>
            <w:tcW w:w="4111" w:type="dxa"/>
          </w:tcPr>
          <w:p w:rsidR="00E86EEC" w:rsidRPr="00DC11F5" w:rsidRDefault="00E86EEC" w:rsidP="006E1213">
            <w:pPr>
              <w:pStyle w:val="a3"/>
              <w:ind w:left="0"/>
              <w:jc w:val="both"/>
            </w:pPr>
            <w:r>
              <w:t>Эскиз к практическому заданию, технические упражнения</w:t>
            </w:r>
          </w:p>
        </w:tc>
      </w:tr>
      <w:tr w:rsidR="00E86EEC" w:rsidRPr="00DC11F5" w:rsidTr="007B6E72">
        <w:tc>
          <w:tcPr>
            <w:tcW w:w="851" w:type="dxa"/>
          </w:tcPr>
          <w:p w:rsidR="00E86EEC" w:rsidRDefault="00E86EEC" w:rsidP="00F0399E">
            <w:pPr>
              <w:pStyle w:val="a3"/>
              <w:numPr>
                <w:ilvl w:val="0"/>
                <w:numId w:val="3"/>
              </w:numPr>
              <w:ind w:left="0"/>
            </w:pPr>
            <w:r>
              <w:t>2</w:t>
            </w:r>
          </w:p>
        </w:tc>
        <w:tc>
          <w:tcPr>
            <w:tcW w:w="2268" w:type="dxa"/>
          </w:tcPr>
          <w:p w:rsidR="00E86EEC" w:rsidRPr="000C0206" w:rsidRDefault="00E86EEC" w:rsidP="002B720A">
            <w:pPr>
              <w:pStyle w:val="1"/>
              <w:spacing w:after="0" w:line="240" w:lineRule="auto"/>
              <w:ind w:left="0"/>
              <w:jc w:val="both"/>
            </w:pPr>
            <w:r w:rsidRPr="0068321C">
              <w:t>Средства гармонизации художественной формы</w:t>
            </w:r>
          </w:p>
        </w:tc>
        <w:tc>
          <w:tcPr>
            <w:tcW w:w="2126" w:type="dxa"/>
          </w:tcPr>
          <w:p w:rsidR="00E86EEC" w:rsidRDefault="00E86EEC" w:rsidP="00C8171F">
            <w:r>
              <w:t>ОПК-3</w:t>
            </w:r>
          </w:p>
          <w:p w:rsidR="00E86EEC" w:rsidRDefault="00E86EEC" w:rsidP="00C8171F"/>
        </w:tc>
        <w:tc>
          <w:tcPr>
            <w:tcW w:w="4111" w:type="dxa"/>
          </w:tcPr>
          <w:p w:rsidR="00E86EEC" w:rsidRPr="00DC11F5" w:rsidRDefault="00E86EEC" w:rsidP="00315E17">
            <w:pPr>
              <w:pStyle w:val="a3"/>
              <w:ind w:left="0"/>
              <w:jc w:val="both"/>
            </w:pPr>
            <w:r>
              <w:t>Эскизы к занятию</w:t>
            </w:r>
            <w:r w:rsidRPr="00DC11F5">
              <w:t>,</w:t>
            </w:r>
            <w:r>
              <w:t xml:space="preserve"> </w:t>
            </w:r>
            <w:proofErr w:type="spellStart"/>
            <w:r>
              <w:t>творческиепрактические</w:t>
            </w:r>
            <w:proofErr w:type="spellEnd"/>
            <w:r>
              <w:t xml:space="preserve"> задания различной степени сложности</w:t>
            </w:r>
          </w:p>
        </w:tc>
      </w:tr>
      <w:tr w:rsidR="00E86EEC" w:rsidRPr="00DC11F5" w:rsidTr="007B6E72">
        <w:tc>
          <w:tcPr>
            <w:tcW w:w="851" w:type="dxa"/>
          </w:tcPr>
          <w:p w:rsidR="00E86EEC" w:rsidRPr="00DC11F5" w:rsidRDefault="00E86EEC" w:rsidP="00F0399E">
            <w:pPr>
              <w:pStyle w:val="a3"/>
              <w:numPr>
                <w:ilvl w:val="0"/>
                <w:numId w:val="3"/>
              </w:numPr>
              <w:ind w:left="0"/>
            </w:pPr>
            <w:r>
              <w:t>3</w:t>
            </w:r>
          </w:p>
        </w:tc>
        <w:tc>
          <w:tcPr>
            <w:tcW w:w="2268" w:type="dxa"/>
          </w:tcPr>
          <w:p w:rsidR="00E86EEC" w:rsidRPr="000C0206" w:rsidRDefault="00E86EEC" w:rsidP="00A92D7B">
            <w:pPr>
              <w:jc w:val="both"/>
            </w:pPr>
            <w:r w:rsidRPr="0068321C">
              <w:t>Основные виды композиционных структур</w:t>
            </w:r>
          </w:p>
        </w:tc>
        <w:tc>
          <w:tcPr>
            <w:tcW w:w="2126" w:type="dxa"/>
          </w:tcPr>
          <w:p w:rsidR="00E86EEC" w:rsidRDefault="00E86EEC" w:rsidP="00262FFD">
            <w:r>
              <w:t>ОПК-3</w:t>
            </w:r>
          </w:p>
          <w:p w:rsidR="00E86EEC" w:rsidRDefault="00E86EEC" w:rsidP="00262FFD"/>
        </w:tc>
        <w:tc>
          <w:tcPr>
            <w:tcW w:w="4111" w:type="dxa"/>
          </w:tcPr>
          <w:p w:rsidR="00E86EEC" w:rsidRPr="00DC11F5" w:rsidRDefault="00E86EEC" w:rsidP="0065192A">
            <w:pPr>
              <w:pStyle w:val="a3"/>
              <w:ind w:left="0"/>
              <w:jc w:val="both"/>
            </w:pPr>
            <w:r>
              <w:t>Эскизы к занятию</w:t>
            </w:r>
            <w:r w:rsidRPr="00DC11F5">
              <w:t>,</w:t>
            </w:r>
            <w:r>
              <w:t xml:space="preserve"> </w:t>
            </w:r>
            <w:proofErr w:type="spellStart"/>
            <w:r>
              <w:t>творческиепрактические</w:t>
            </w:r>
            <w:proofErr w:type="spellEnd"/>
            <w:r>
              <w:t xml:space="preserve"> задания различной степени сложности  </w:t>
            </w:r>
          </w:p>
        </w:tc>
      </w:tr>
      <w:tr w:rsidR="00E86EEC" w:rsidRPr="00DC11F5" w:rsidTr="007B6E72">
        <w:tc>
          <w:tcPr>
            <w:tcW w:w="851" w:type="dxa"/>
          </w:tcPr>
          <w:p w:rsidR="00E86EEC" w:rsidRPr="00DC11F5" w:rsidRDefault="00E86EEC" w:rsidP="00F0399E">
            <w:pPr>
              <w:pStyle w:val="a3"/>
              <w:numPr>
                <w:ilvl w:val="0"/>
                <w:numId w:val="3"/>
              </w:numPr>
              <w:ind w:left="0"/>
            </w:pPr>
            <w:r>
              <w:t>4</w:t>
            </w:r>
          </w:p>
        </w:tc>
        <w:tc>
          <w:tcPr>
            <w:tcW w:w="2268" w:type="dxa"/>
          </w:tcPr>
          <w:p w:rsidR="00E86EEC" w:rsidRPr="0068321C" w:rsidRDefault="00E86EEC" w:rsidP="00245BB1"/>
          <w:p w:rsidR="00E86EEC" w:rsidRPr="000C0206" w:rsidRDefault="00E86EEC" w:rsidP="00A92D7B">
            <w:pPr>
              <w:jc w:val="both"/>
            </w:pPr>
            <w:r w:rsidRPr="0068321C">
              <w:t xml:space="preserve">Цвет, как средства </w:t>
            </w:r>
            <w:proofErr w:type="spellStart"/>
            <w:r w:rsidRPr="0068321C">
              <w:t>гармонизацииивыражения</w:t>
            </w:r>
            <w:proofErr w:type="spellEnd"/>
            <w:r w:rsidRPr="0068321C">
              <w:t xml:space="preserve"> художественного образа</w:t>
            </w:r>
          </w:p>
        </w:tc>
        <w:tc>
          <w:tcPr>
            <w:tcW w:w="2126" w:type="dxa"/>
          </w:tcPr>
          <w:p w:rsidR="00E86EEC" w:rsidRDefault="00E86EEC" w:rsidP="00262FFD">
            <w:r>
              <w:t>ОПК-3</w:t>
            </w:r>
          </w:p>
        </w:tc>
        <w:tc>
          <w:tcPr>
            <w:tcW w:w="4111" w:type="dxa"/>
          </w:tcPr>
          <w:p w:rsidR="00E86EEC" w:rsidRPr="00DC11F5" w:rsidRDefault="00E86EEC" w:rsidP="00315E17">
            <w:pPr>
              <w:pStyle w:val="a3"/>
              <w:ind w:left="0"/>
              <w:jc w:val="both"/>
            </w:pPr>
            <w:r>
              <w:t>Эскизы к занятию</w:t>
            </w:r>
            <w:r w:rsidRPr="00DC11F5">
              <w:t xml:space="preserve">, </w:t>
            </w:r>
            <w:r>
              <w:t xml:space="preserve">творческие практические </w:t>
            </w:r>
            <w:proofErr w:type="spellStart"/>
            <w:r>
              <w:t>заданияразличной</w:t>
            </w:r>
            <w:proofErr w:type="spellEnd"/>
            <w:r>
              <w:t xml:space="preserve"> степени сложности  </w:t>
            </w:r>
          </w:p>
        </w:tc>
      </w:tr>
      <w:tr w:rsidR="00E86EEC" w:rsidRPr="00DC11F5" w:rsidTr="007B6E72">
        <w:tc>
          <w:tcPr>
            <w:tcW w:w="851" w:type="dxa"/>
          </w:tcPr>
          <w:p w:rsidR="00E86EEC" w:rsidRPr="00DC11F5" w:rsidRDefault="00E86EEC" w:rsidP="00F0399E">
            <w:pPr>
              <w:pStyle w:val="a3"/>
              <w:numPr>
                <w:ilvl w:val="0"/>
                <w:numId w:val="3"/>
              </w:numPr>
              <w:ind w:left="0"/>
            </w:pPr>
            <w:r>
              <w:t>5</w:t>
            </w:r>
          </w:p>
        </w:tc>
        <w:tc>
          <w:tcPr>
            <w:tcW w:w="2268" w:type="dxa"/>
          </w:tcPr>
          <w:p w:rsidR="00E86EEC" w:rsidRPr="0068321C" w:rsidRDefault="00E86EEC" w:rsidP="008C6D99">
            <w:r w:rsidRPr="0068321C">
              <w:t>Фронтальная плоскостная композиция.</w:t>
            </w:r>
          </w:p>
          <w:p w:rsidR="00E86EEC" w:rsidRPr="000C0206" w:rsidRDefault="00E86EEC" w:rsidP="008C6D99">
            <w:pPr>
              <w:jc w:val="both"/>
            </w:pPr>
          </w:p>
        </w:tc>
        <w:tc>
          <w:tcPr>
            <w:tcW w:w="2126" w:type="dxa"/>
          </w:tcPr>
          <w:p w:rsidR="00E86EEC" w:rsidRDefault="00E86EEC" w:rsidP="00262FFD">
            <w:r>
              <w:t>ОПК-3</w:t>
            </w:r>
          </w:p>
        </w:tc>
        <w:tc>
          <w:tcPr>
            <w:tcW w:w="4111" w:type="dxa"/>
          </w:tcPr>
          <w:p w:rsidR="00E86EEC" w:rsidRPr="00DC11F5" w:rsidRDefault="00E86EEC" w:rsidP="008C6D99">
            <w:pPr>
              <w:pStyle w:val="a3"/>
              <w:ind w:left="0"/>
              <w:jc w:val="both"/>
            </w:pPr>
            <w:r>
              <w:t>Эскизы к занятию</w:t>
            </w:r>
            <w:r w:rsidRPr="00DC11F5">
              <w:t xml:space="preserve">, </w:t>
            </w:r>
            <w:r>
              <w:t xml:space="preserve">творческие практические задания различной степени сложности. </w:t>
            </w:r>
          </w:p>
        </w:tc>
      </w:tr>
      <w:tr w:rsidR="00E86EEC" w:rsidRPr="00DC11F5" w:rsidTr="007B6E72">
        <w:tc>
          <w:tcPr>
            <w:tcW w:w="851" w:type="dxa"/>
          </w:tcPr>
          <w:p w:rsidR="00E86EEC" w:rsidRDefault="00E86EEC" w:rsidP="00F0399E">
            <w:pPr>
              <w:pStyle w:val="a3"/>
              <w:numPr>
                <w:ilvl w:val="0"/>
                <w:numId w:val="3"/>
              </w:numPr>
              <w:ind w:left="0"/>
            </w:pPr>
            <w:r>
              <w:t>6</w:t>
            </w:r>
          </w:p>
        </w:tc>
        <w:tc>
          <w:tcPr>
            <w:tcW w:w="2268" w:type="dxa"/>
          </w:tcPr>
          <w:p w:rsidR="00E86EEC" w:rsidRPr="000C0206" w:rsidRDefault="00E86EEC" w:rsidP="002B720A">
            <w:pPr>
              <w:jc w:val="both"/>
            </w:pPr>
            <w:r w:rsidRPr="0068321C">
              <w:t>Организация сложной композиционной структуры с  использованием различных  средств гармонизации</w:t>
            </w:r>
          </w:p>
        </w:tc>
        <w:tc>
          <w:tcPr>
            <w:tcW w:w="2126" w:type="dxa"/>
          </w:tcPr>
          <w:p w:rsidR="00E86EEC" w:rsidRDefault="00E86EEC" w:rsidP="00262FFD">
            <w:r>
              <w:t>ОПК-3</w:t>
            </w:r>
          </w:p>
        </w:tc>
        <w:tc>
          <w:tcPr>
            <w:tcW w:w="4111" w:type="dxa"/>
          </w:tcPr>
          <w:p w:rsidR="00E86EEC" w:rsidRDefault="00E86EEC" w:rsidP="005C2B3C">
            <w:pPr>
              <w:pStyle w:val="a3"/>
              <w:ind w:left="0"/>
              <w:jc w:val="both"/>
            </w:pPr>
            <w:r>
              <w:t>Эскизы к занятию</w:t>
            </w:r>
            <w:r w:rsidRPr="00DC11F5">
              <w:t xml:space="preserve">, </w:t>
            </w:r>
            <w:r>
              <w:t xml:space="preserve">творческие практические задания различной степени сложности. Подготовка работ к просмотру  </w:t>
            </w:r>
          </w:p>
        </w:tc>
      </w:tr>
    </w:tbl>
    <w:p w:rsidR="00E86EEC" w:rsidRPr="00974E99" w:rsidRDefault="00E86EEC" w:rsidP="00D00133">
      <w:pPr>
        <w:autoSpaceDE w:val="0"/>
        <w:autoSpaceDN w:val="0"/>
        <w:adjustRightInd w:val="0"/>
        <w:ind w:left="720"/>
        <w:jc w:val="both"/>
        <w:rPr>
          <w:iCs/>
          <w:u w:val="single"/>
        </w:rPr>
      </w:pPr>
    </w:p>
    <w:p w:rsidR="00E86EEC" w:rsidRPr="00DC11F5" w:rsidRDefault="00E86EEC" w:rsidP="0001303E">
      <w:pPr>
        <w:autoSpaceDE w:val="0"/>
        <w:autoSpaceDN w:val="0"/>
        <w:adjustRightInd w:val="0"/>
        <w:ind w:firstLine="709"/>
        <w:jc w:val="both"/>
        <w:rPr>
          <w:b/>
          <w:bCs/>
          <w:iCs/>
        </w:rPr>
      </w:pPr>
      <w:r w:rsidRPr="00DC11F5">
        <w:rPr>
          <w:b/>
          <w:iCs/>
        </w:rPr>
        <w:lastRenderedPageBreak/>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86EEC" w:rsidRDefault="00E86EEC" w:rsidP="0001303E">
      <w:pPr>
        <w:autoSpaceDE w:val="0"/>
        <w:autoSpaceDN w:val="0"/>
        <w:adjustRightInd w:val="0"/>
        <w:ind w:left="720"/>
        <w:jc w:val="both"/>
        <w:rPr>
          <w:i/>
          <w:iCs/>
          <w:u w:val="single"/>
        </w:rPr>
      </w:pPr>
    </w:p>
    <w:p w:rsidR="00E86EEC" w:rsidRPr="00DC11F5" w:rsidRDefault="00E86EEC" w:rsidP="0001303E">
      <w:pPr>
        <w:autoSpaceDE w:val="0"/>
        <w:autoSpaceDN w:val="0"/>
        <w:adjustRightInd w:val="0"/>
        <w:ind w:left="720"/>
        <w:jc w:val="both"/>
        <w:rPr>
          <w:i/>
          <w:iCs/>
          <w:u w:val="single"/>
        </w:rPr>
      </w:pPr>
    </w:p>
    <w:p w:rsidR="00E86EEC" w:rsidRPr="00B407E1" w:rsidRDefault="00E86EEC" w:rsidP="00B407E1">
      <w:pPr>
        <w:rPr>
          <w:b/>
        </w:rPr>
      </w:pPr>
      <w:r>
        <w:rPr>
          <w:b/>
        </w:rPr>
        <w:t>Тема 1</w:t>
      </w:r>
      <w:r w:rsidRPr="000C0206">
        <w:rPr>
          <w:b/>
        </w:rPr>
        <w:t>.</w:t>
      </w:r>
      <w:r>
        <w:rPr>
          <w:b/>
        </w:rPr>
        <w:t>Пропедевтика, курс композиции,</w:t>
      </w:r>
    </w:p>
    <w:p w:rsidR="00E86EEC" w:rsidRPr="00B407E1" w:rsidRDefault="00E86EEC" w:rsidP="00B407E1">
      <w:pPr>
        <w:pStyle w:val="25"/>
        <w:spacing w:after="0" w:line="240" w:lineRule="auto"/>
        <w:ind w:left="0"/>
        <w:rPr>
          <w:rFonts w:ascii="Times New Roman" w:hAnsi="Times New Roman"/>
          <w:b/>
          <w:sz w:val="24"/>
          <w:szCs w:val="24"/>
        </w:rPr>
      </w:pPr>
      <w:r w:rsidRPr="00B407E1">
        <w:rPr>
          <w:b/>
        </w:rPr>
        <w:t xml:space="preserve">понятие пропедевтика, основные виды </w:t>
      </w:r>
      <w:proofErr w:type="spellStart"/>
      <w:r w:rsidRPr="00B407E1">
        <w:rPr>
          <w:b/>
        </w:rPr>
        <w:t>композиции</w:t>
      </w:r>
      <w:r>
        <w:rPr>
          <w:b/>
        </w:rPr>
        <w:t>.</w:t>
      </w:r>
      <w:r w:rsidRPr="00B407E1">
        <w:rPr>
          <w:b/>
        </w:rPr>
        <w:t>Графические</w:t>
      </w:r>
      <w:proofErr w:type="spellEnd"/>
      <w:r w:rsidRPr="00B407E1">
        <w:rPr>
          <w:b/>
        </w:rPr>
        <w:t xml:space="preserve"> средства выражения художественного образа</w:t>
      </w:r>
    </w:p>
    <w:p w:rsidR="00E86EEC" w:rsidRPr="00B407E1" w:rsidRDefault="00E86EEC" w:rsidP="00613F4D">
      <w:pPr>
        <w:pStyle w:val="1"/>
        <w:spacing w:after="0" w:line="240" w:lineRule="auto"/>
        <w:ind w:left="0"/>
        <w:jc w:val="both"/>
        <w:rPr>
          <w:rFonts w:ascii="Times New Roman" w:hAnsi="Times New Roman"/>
          <w:b/>
          <w:sz w:val="24"/>
          <w:szCs w:val="24"/>
        </w:rPr>
      </w:pPr>
    </w:p>
    <w:p w:rsidR="00E86EEC" w:rsidRDefault="00E86EEC" w:rsidP="00C03BC2">
      <w:pPr>
        <w:ind w:firstLine="851"/>
      </w:pPr>
      <w:r w:rsidRPr="0074029A">
        <w:rPr>
          <w:i/>
        </w:rPr>
        <w:t>Вопросы к занятию</w:t>
      </w:r>
      <w:r>
        <w:rPr>
          <w:i/>
        </w:rPr>
        <w:t>:</w:t>
      </w:r>
    </w:p>
    <w:p w:rsidR="00E86EEC" w:rsidRDefault="00E86EEC" w:rsidP="00D65942">
      <w:pPr>
        <w:ind w:firstLine="851"/>
        <w:jc w:val="both"/>
      </w:pPr>
    </w:p>
    <w:p w:rsidR="00E86EEC" w:rsidRDefault="00E86EEC" w:rsidP="00D65942">
      <w:pPr>
        <w:ind w:firstLine="851"/>
      </w:pPr>
      <w:r>
        <w:t>1. Что такое пропедевтика.</w:t>
      </w:r>
    </w:p>
    <w:p w:rsidR="00E86EEC" w:rsidRDefault="00E86EEC" w:rsidP="00D65942">
      <w:pPr>
        <w:ind w:firstLine="851"/>
      </w:pPr>
      <w:r>
        <w:t>2. Кто впервые в истории дал определение композиции.</w:t>
      </w:r>
    </w:p>
    <w:p w:rsidR="00E86EEC" w:rsidRDefault="00E86EEC" w:rsidP="00D65942">
      <w:pPr>
        <w:ind w:firstLine="851"/>
      </w:pPr>
      <w:r>
        <w:t>3. Какие пропедевтические школы вошли в историю архитектуры, дизайна.</w:t>
      </w:r>
    </w:p>
    <w:p w:rsidR="00E86EEC" w:rsidRDefault="00E86EEC" w:rsidP="00D65942">
      <w:pPr>
        <w:ind w:firstLine="851"/>
        <w:jc w:val="both"/>
      </w:pPr>
      <w:r>
        <w:t>4. Рассказать об основных законах композиции.</w:t>
      </w:r>
    </w:p>
    <w:p w:rsidR="00E86EEC" w:rsidRDefault="00E86EEC" w:rsidP="00C72584">
      <w:pPr>
        <w:pStyle w:val="23"/>
        <w:spacing w:after="0" w:line="240" w:lineRule="auto"/>
        <w:ind w:firstLine="708"/>
        <w:rPr>
          <w:i/>
        </w:rPr>
      </w:pPr>
      <w:r w:rsidRPr="00896DAB">
        <w:rPr>
          <w:i/>
        </w:rPr>
        <w:t>Задание для  практической подготовки</w:t>
      </w:r>
      <w:r>
        <w:rPr>
          <w:i/>
        </w:rPr>
        <w:t>:</w:t>
      </w:r>
    </w:p>
    <w:p w:rsidR="00E86EEC" w:rsidRDefault="00E86EEC" w:rsidP="00832A41">
      <w:pPr>
        <w:pStyle w:val="a8"/>
        <w:numPr>
          <w:ilvl w:val="0"/>
          <w:numId w:val="22"/>
        </w:numPr>
        <w:jc w:val="both"/>
        <w:rPr>
          <w:bCs/>
          <w:sz w:val="24"/>
          <w:szCs w:val="24"/>
        </w:rPr>
      </w:pPr>
      <w:r>
        <w:rPr>
          <w:bCs/>
          <w:sz w:val="24"/>
          <w:szCs w:val="24"/>
        </w:rPr>
        <w:t>И</w:t>
      </w:r>
      <w:r w:rsidRPr="0068321C">
        <w:rPr>
          <w:bCs/>
          <w:sz w:val="24"/>
          <w:szCs w:val="24"/>
        </w:rPr>
        <w:t>зучение линейно-графических изобразительных средств</w:t>
      </w:r>
      <w:r>
        <w:rPr>
          <w:bCs/>
          <w:sz w:val="24"/>
          <w:szCs w:val="24"/>
        </w:rPr>
        <w:t>.</w:t>
      </w:r>
    </w:p>
    <w:p w:rsidR="00E86EEC" w:rsidRPr="0068321C" w:rsidRDefault="00E86EEC" w:rsidP="00832A41">
      <w:pPr>
        <w:pStyle w:val="a8"/>
        <w:numPr>
          <w:ilvl w:val="0"/>
          <w:numId w:val="22"/>
        </w:numPr>
        <w:jc w:val="both"/>
        <w:rPr>
          <w:bCs/>
          <w:sz w:val="24"/>
          <w:szCs w:val="24"/>
        </w:rPr>
      </w:pPr>
      <w:r w:rsidRPr="0068321C">
        <w:rPr>
          <w:bCs/>
          <w:sz w:val="24"/>
          <w:szCs w:val="24"/>
        </w:rPr>
        <w:t xml:space="preserve"> Точка графический акцент на плоскости.</w:t>
      </w:r>
    </w:p>
    <w:p w:rsidR="00E86EEC" w:rsidRPr="0068321C" w:rsidRDefault="00E86EEC" w:rsidP="00832A41">
      <w:pPr>
        <w:pStyle w:val="a8"/>
        <w:numPr>
          <w:ilvl w:val="0"/>
          <w:numId w:val="22"/>
        </w:numPr>
        <w:jc w:val="both"/>
        <w:rPr>
          <w:bCs/>
          <w:sz w:val="24"/>
          <w:szCs w:val="24"/>
        </w:rPr>
      </w:pPr>
      <w:r w:rsidRPr="0068321C">
        <w:rPr>
          <w:bCs/>
          <w:sz w:val="24"/>
          <w:szCs w:val="24"/>
        </w:rPr>
        <w:t>Линия по форме характеризуется протяженностью, четкостью, мягкостью.</w:t>
      </w:r>
    </w:p>
    <w:p w:rsidR="00E86EEC" w:rsidRPr="0068321C" w:rsidRDefault="00E86EEC" w:rsidP="00832A41">
      <w:pPr>
        <w:pStyle w:val="a8"/>
        <w:numPr>
          <w:ilvl w:val="0"/>
          <w:numId w:val="22"/>
        </w:numPr>
        <w:jc w:val="both"/>
        <w:rPr>
          <w:bCs/>
          <w:sz w:val="24"/>
          <w:szCs w:val="24"/>
        </w:rPr>
      </w:pPr>
      <w:r w:rsidRPr="0068321C">
        <w:rPr>
          <w:bCs/>
          <w:sz w:val="24"/>
          <w:szCs w:val="24"/>
        </w:rPr>
        <w:t>Пятно – заполняет большую часть графической плоскости.</w:t>
      </w:r>
    </w:p>
    <w:p w:rsidR="00E86EEC" w:rsidRPr="0068321C" w:rsidRDefault="00E86EEC" w:rsidP="00AF3C7C">
      <w:pPr>
        <w:pStyle w:val="a8"/>
        <w:ind w:firstLine="709"/>
        <w:jc w:val="both"/>
        <w:rPr>
          <w:bCs/>
          <w:sz w:val="24"/>
          <w:szCs w:val="24"/>
        </w:rPr>
      </w:pPr>
      <w:r w:rsidRPr="0068321C">
        <w:rPr>
          <w:bCs/>
          <w:sz w:val="24"/>
          <w:szCs w:val="24"/>
        </w:rPr>
        <w:t xml:space="preserve"> основные формы пятна квадрат, треугольник, круг, «Амеба» и т.д.</w:t>
      </w:r>
    </w:p>
    <w:p w:rsidR="00E86EEC" w:rsidRPr="0068321C" w:rsidRDefault="00E86EEC" w:rsidP="00AF3C7C">
      <w:pPr>
        <w:pStyle w:val="a8"/>
        <w:ind w:firstLine="709"/>
        <w:jc w:val="both"/>
        <w:rPr>
          <w:bCs/>
          <w:sz w:val="24"/>
          <w:szCs w:val="24"/>
        </w:rPr>
      </w:pPr>
    </w:p>
    <w:p w:rsidR="00E86EEC" w:rsidRPr="0068321C" w:rsidRDefault="00E86EEC" w:rsidP="00AF3C7C">
      <w:pPr>
        <w:pStyle w:val="a8"/>
        <w:ind w:firstLine="709"/>
        <w:jc w:val="both"/>
        <w:rPr>
          <w:bCs/>
          <w:sz w:val="24"/>
          <w:szCs w:val="24"/>
        </w:rPr>
      </w:pPr>
      <w:r w:rsidRPr="0068321C">
        <w:rPr>
          <w:bCs/>
          <w:sz w:val="24"/>
          <w:szCs w:val="24"/>
        </w:rPr>
        <w:t>.</w:t>
      </w:r>
    </w:p>
    <w:p w:rsidR="00E86EEC" w:rsidRPr="00013664" w:rsidRDefault="00E86EEC" w:rsidP="00974E99">
      <w:pPr>
        <w:pStyle w:val="23"/>
        <w:spacing w:after="0" w:line="240" w:lineRule="auto"/>
        <w:ind w:firstLine="708"/>
        <w:rPr>
          <w:b/>
        </w:rPr>
      </w:pPr>
    </w:p>
    <w:p w:rsidR="00E86EEC" w:rsidRPr="0074029A" w:rsidRDefault="00E86EEC" w:rsidP="00974E99">
      <w:pPr>
        <w:pStyle w:val="23"/>
        <w:spacing w:after="0" w:line="240" w:lineRule="auto"/>
        <w:ind w:firstLine="708"/>
        <w:rPr>
          <w:b/>
        </w:rPr>
      </w:pPr>
    </w:p>
    <w:p w:rsidR="00E86EEC" w:rsidRDefault="00E86EEC" w:rsidP="00974E99">
      <w:pPr>
        <w:pStyle w:val="23"/>
        <w:spacing w:after="0" w:line="240" w:lineRule="auto"/>
        <w:ind w:firstLine="708"/>
      </w:pPr>
      <w:r w:rsidRPr="0074029A">
        <w:rPr>
          <w:i/>
        </w:rPr>
        <w:t>Практическое задание</w:t>
      </w:r>
      <w:r>
        <w:t>:</w:t>
      </w:r>
    </w:p>
    <w:p w:rsidR="00E86EEC" w:rsidRPr="0068321C" w:rsidRDefault="00E86EEC" w:rsidP="005E2A8B">
      <w:pPr>
        <w:pStyle w:val="a8"/>
        <w:ind w:firstLine="709"/>
        <w:jc w:val="both"/>
        <w:rPr>
          <w:bCs/>
          <w:sz w:val="24"/>
          <w:szCs w:val="24"/>
        </w:rPr>
      </w:pPr>
      <w:r w:rsidRPr="0068321C">
        <w:rPr>
          <w:bCs/>
          <w:sz w:val="24"/>
          <w:szCs w:val="24"/>
        </w:rPr>
        <w:t xml:space="preserve">В квадратах со сторонами 12*12 см. </w:t>
      </w:r>
    </w:p>
    <w:p w:rsidR="00E86EEC" w:rsidRPr="0068321C" w:rsidRDefault="00E86EEC" w:rsidP="005E2A8B">
      <w:pPr>
        <w:pStyle w:val="a8"/>
        <w:ind w:firstLine="709"/>
        <w:jc w:val="both"/>
        <w:rPr>
          <w:bCs/>
          <w:sz w:val="24"/>
          <w:szCs w:val="24"/>
        </w:rPr>
      </w:pPr>
      <w:r>
        <w:rPr>
          <w:bCs/>
          <w:sz w:val="24"/>
          <w:szCs w:val="24"/>
        </w:rPr>
        <w:t xml:space="preserve">Выполнить упражнения,  </w:t>
      </w:r>
      <w:r w:rsidRPr="0068321C">
        <w:rPr>
          <w:bCs/>
          <w:sz w:val="24"/>
          <w:szCs w:val="24"/>
        </w:rPr>
        <w:t>состоящие из линий, мягких, жестких, широких используя различные материалы: карандаш, ручку, кисть, фломастер. Материал: бумага, тушь.</w:t>
      </w:r>
    </w:p>
    <w:p w:rsidR="00E86EEC" w:rsidRPr="0068321C" w:rsidRDefault="00E86EEC" w:rsidP="005E2A8B">
      <w:pPr>
        <w:pStyle w:val="a8"/>
        <w:ind w:firstLine="709"/>
        <w:jc w:val="both"/>
        <w:rPr>
          <w:bCs/>
          <w:sz w:val="24"/>
          <w:szCs w:val="24"/>
        </w:rPr>
      </w:pPr>
      <w:r>
        <w:rPr>
          <w:bCs/>
          <w:sz w:val="24"/>
          <w:szCs w:val="24"/>
        </w:rPr>
        <w:t xml:space="preserve"> Выполнить упражнения</w:t>
      </w:r>
      <w:r w:rsidRPr="0068321C">
        <w:rPr>
          <w:bCs/>
          <w:sz w:val="24"/>
          <w:szCs w:val="24"/>
        </w:rPr>
        <w:t>, состоящие из точек разного размера, разного количества (материал: бумага, тушь).</w:t>
      </w:r>
    </w:p>
    <w:p w:rsidR="00E86EEC" w:rsidRPr="0068321C" w:rsidRDefault="00E86EEC" w:rsidP="005E2A8B">
      <w:pPr>
        <w:pStyle w:val="a8"/>
        <w:ind w:firstLine="709"/>
        <w:jc w:val="both"/>
        <w:rPr>
          <w:bCs/>
          <w:sz w:val="24"/>
          <w:szCs w:val="24"/>
        </w:rPr>
      </w:pPr>
      <w:r>
        <w:rPr>
          <w:bCs/>
          <w:sz w:val="24"/>
          <w:szCs w:val="24"/>
        </w:rPr>
        <w:t xml:space="preserve"> Выполнить упражнения</w:t>
      </w:r>
      <w:r w:rsidRPr="0068321C">
        <w:rPr>
          <w:bCs/>
          <w:sz w:val="24"/>
          <w:szCs w:val="24"/>
        </w:rPr>
        <w:t xml:space="preserve"> из пятен различных по форме, тону, величине и т.д.</w:t>
      </w:r>
    </w:p>
    <w:p w:rsidR="00E86EEC" w:rsidRPr="0068321C" w:rsidRDefault="00E86EEC" w:rsidP="005E2A8B">
      <w:pPr>
        <w:pStyle w:val="a8"/>
        <w:ind w:firstLine="709"/>
        <w:jc w:val="both"/>
        <w:rPr>
          <w:bCs/>
          <w:sz w:val="24"/>
          <w:szCs w:val="24"/>
        </w:rPr>
      </w:pPr>
      <w:r w:rsidRPr="0068321C">
        <w:rPr>
          <w:bCs/>
          <w:sz w:val="24"/>
          <w:szCs w:val="24"/>
        </w:rPr>
        <w:t>Материал: бумага, тушь, гуашь.</w:t>
      </w:r>
    </w:p>
    <w:p w:rsidR="00E86EEC" w:rsidRPr="0068321C" w:rsidRDefault="00E86EEC" w:rsidP="005E2A8B">
      <w:pPr>
        <w:pStyle w:val="a8"/>
        <w:ind w:firstLine="709"/>
        <w:jc w:val="both"/>
        <w:rPr>
          <w:bCs/>
          <w:sz w:val="24"/>
          <w:szCs w:val="24"/>
        </w:rPr>
      </w:pPr>
      <w:r w:rsidRPr="0068321C">
        <w:rPr>
          <w:bCs/>
          <w:sz w:val="24"/>
          <w:szCs w:val="24"/>
        </w:rPr>
        <w:t xml:space="preserve">Основные виды тонально-графических изображений: печать, протирка, заливка, </w:t>
      </w:r>
      <w:proofErr w:type="spellStart"/>
      <w:r w:rsidRPr="0068321C">
        <w:rPr>
          <w:bCs/>
          <w:sz w:val="24"/>
          <w:szCs w:val="24"/>
        </w:rPr>
        <w:t>томповка</w:t>
      </w:r>
      <w:proofErr w:type="spellEnd"/>
      <w:r w:rsidRPr="0068321C">
        <w:rPr>
          <w:bCs/>
          <w:sz w:val="24"/>
          <w:szCs w:val="24"/>
        </w:rPr>
        <w:t>, дорисовка.</w:t>
      </w:r>
    </w:p>
    <w:p w:rsidR="00E86EEC" w:rsidRPr="0068321C" w:rsidRDefault="00E86EEC" w:rsidP="00AF3C7C">
      <w:pPr>
        <w:pStyle w:val="a8"/>
        <w:ind w:firstLine="709"/>
        <w:jc w:val="both"/>
        <w:rPr>
          <w:bCs/>
          <w:sz w:val="24"/>
          <w:szCs w:val="24"/>
        </w:rPr>
      </w:pPr>
      <w:r w:rsidRPr="0068321C">
        <w:rPr>
          <w:bCs/>
          <w:sz w:val="24"/>
          <w:szCs w:val="24"/>
        </w:rPr>
        <w:t xml:space="preserve"> В квадратах со сторона</w:t>
      </w:r>
      <w:r>
        <w:rPr>
          <w:bCs/>
          <w:sz w:val="24"/>
          <w:szCs w:val="24"/>
        </w:rPr>
        <w:t>ми 12/12 см выполнить упражнения</w:t>
      </w:r>
      <w:r w:rsidRPr="0068321C">
        <w:rPr>
          <w:bCs/>
          <w:sz w:val="24"/>
          <w:szCs w:val="24"/>
        </w:rPr>
        <w:t xml:space="preserve"> применяя техники графического изображения печать, заливку колером, </w:t>
      </w:r>
      <w:proofErr w:type="spellStart"/>
      <w:r w:rsidRPr="0068321C">
        <w:rPr>
          <w:bCs/>
          <w:sz w:val="24"/>
          <w:szCs w:val="24"/>
        </w:rPr>
        <w:t>томповку</w:t>
      </w:r>
      <w:proofErr w:type="spellEnd"/>
      <w:r w:rsidRPr="0068321C">
        <w:rPr>
          <w:bCs/>
          <w:sz w:val="24"/>
          <w:szCs w:val="24"/>
        </w:rPr>
        <w:t>, протирку, дорисовку</w:t>
      </w:r>
    </w:p>
    <w:p w:rsidR="00E86EEC" w:rsidRPr="0068321C" w:rsidRDefault="00E86EEC" w:rsidP="005E2A8B">
      <w:pPr>
        <w:pStyle w:val="a8"/>
        <w:ind w:firstLine="709"/>
        <w:jc w:val="both"/>
        <w:rPr>
          <w:bCs/>
          <w:sz w:val="24"/>
          <w:szCs w:val="24"/>
        </w:rPr>
      </w:pPr>
      <w:r w:rsidRPr="0068321C">
        <w:rPr>
          <w:bCs/>
          <w:sz w:val="24"/>
          <w:szCs w:val="24"/>
        </w:rPr>
        <w:t xml:space="preserve"> Материал: бумага, тушь, гуашь.</w:t>
      </w:r>
    </w:p>
    <w:p w:rsidR="00E86EEC" w:rsidRPr="0068321C" w:rsidRDefault="00E86EEC" w:rsidP="005E2A8B">
      <w:pPr>
        <w:pStyle w:val="a8"/>
        <w:jc w:val="both"/>
        <w:rPr>
          <w:b/>
          <w:sz w:val="24"/>
          <w:szCs w:val="24"/>
        </w:rPr>
      </w:pPr>
    </w:p>
    <w:p w:rsidR="00E86EEC" w:rsidRPr="0074029A" w:rsidRDefault="00E86EEC" w:rsidP="00974E99">
      <w:pPr>
        <w:pStyle w:val="23"/>
        <w:spacing w:after="0" w:line="240" w:lineRule="auto"/>
        <w:ind w:firstLine="708"/>
      </w:pPr>
    </w:p>
    <w:p w:rsidR="00E86EEC" w:rsidRDefault="00E86EEC" w:rsidP="00613F4D">
      <w:pPr>
        <w:pStyle w:val="1"/>
        <w:spacing w:after="0" w:line="240" w:lineRule="auto"/>
        <w:ind w:left="0"/>
        <w:jc w:val="both"/>
        <w:rPr>
          <w:rFonts w:ascii="Times New Roman" w:hAnsi="Times New Roman"/>
          <w:sz w:val="24"/>
          <w:szCs w:val="24"/>
        </w:rPr>
      </w:pPr>
      <w:r>
        <w:rPr>
          <w:rFonts w:ascii="Times New Roman" w:hAnsi="Times New Roman"/>
          <w:b/>
          <w:sz w:val="24"/>
          <w:szCs w:val="24"/>
        </w:rPr>
        <w:t>Тема 2</w:t>
      </w:r>
      <w:r w:rsidRPr="00B407E1">
        <w:rPr>
          <w:rFonts w:ascii="Times New Roman" w:hAnsi="Times New Roman"/>
          <w:b/>
          <w:sz w:val="24"/>
          <w:szCs w:val="24"/>
        </w:rPr>
        <w:t>.</w:t>
      </w:r>
      <w:r w:rsidRPr="00B407E1">
        <w:rPr>
          <w:b/>
        </w:rPr>
        <w:t>Средства гармонизации художественной формы</w:t>
      </w:r>
    </w:p>
    <w:p w:rsidR="00E86EEC" w:rsidRDefault="00E86EEC" w:rsidP="00C03BC2">
      <w:pPr>
        <w:ind w:firstLine="851"/>
        <w:rPr>
          <w:i/>
        </w:rPr>
      </w:pPr>
      <w:r w:rsidRPr="0074029A">
        <w:rPr>
          <w:i/>
        </w:rPr>
        <w:t>Вопросы к занятию</w:t>
      </w:r>
      <w:r>
        <w:rPr>
          <w:i/>
        </w:rPr>
        <w:t>:</w:t>
      </w:r>
    </w:p>
    <w:p w:rsidR="00E86EEC" w:rsidRPr="002C249A" w:rsidRDefault="00E86EEC" w:rsidP="00D65942">
      <w:pPr>
        <w:shd w:val="clear" w:color="auto" w:fill="FFFFFF"/>
        <w:jc w:val="both"/>
      </w:pPr>
      <w:r>
        <w:rPr>
          <w:color w:val="000000"/>
          <w:spacing w:val="4"/>
        </w:rPr>
        <w:t>1.</w:t>
      </w:r>
      <w:r w:rsidRPr="00D65942">
        <w:rPr>
          <w:color w:val="000000"/>
          <w:spacing w:val="4"/>
        </w:rPr>
        <w:t>Что такое гармония, что такое гармонизация?</w:t>
      </w:r>
    </w:p>
    <w:p w:rsidR="00E86EEC" w:rsidRPr="00D65942" w:rsidRDefault="00E86EEC" w:rsidP="00D65942">
      <w:pPr>
        <w:pStyle w:val="a3"/>
        <w:numPr>
          <w:ilvl w:val="0"/>
          <w:numId w:val="20"/>
        </w:numPr>
        <w:shd w:val="clear" w:color="auto" w:fill="FFFFFF"/>
        <w:tabs>
          <w:tab w:val="left" w:pos="238"/>
        </w:tabs>
        <w:spacing w:line="274" w:lineRule="exact"/>
        <w:jc w:val="both"/>
        <w:rPr>
          <w:color w:val="000000"/>
          <w:spacing w:val="-12"/>
        </w:rPr>
      </w:pPr>
      <w:r w:rsidRPr="00D65942">
        <w:rPr>
          <w:color w:val="000000"/>
          <w:spacing w:val="5"/>
        </w:rPr>
        <w:t>Приведите примеры применения закона контрастов в изобразительном искусстве.</w:t>
      </w:r>
    </w:p>
    <w:p w:rsidR="00E86EEC" w:rsidRPr="00D65942" w:rsidRDefault="00E86EEC" w:rsidP="00D65942">
      <w:pPr>
        <w:pStyle w:val="a3"/>
        <w:numPr>
          <w:ilvl w:val="0"/>
          <w:numId w:val="19"/>
        </w:numPr>
        <w:shd w:val="clear" w:color="auto" w:fill="FFFFFF"/>
        <w:tabs>
          <w:tab w:val="left" w:pos="238"/>
        </w:tabs>
        <w:spacing w:line="274" w:lineRule="exact"/>
        <w:jc w:val="both"/>
        <w:rPr>
          <w:color w:val="000000"/>
          <w:spacing w:val="-16"/>
        </w:rPr>
      </w:pPr>
      <w:r w:rsidRPr="00D65942">
        <w:rPr>
          <w:color w:val="000000"/>
          <w:spacing w:val="-4"/>
        </w:rPr>
        <w:t>Назовите виды ритмов.</w:t>
      </w:r>
    </w:p>
    <w:p w:rsidR="00E86EEC" w:rsidRPr="002C249A" w:rsidRDefault="00E86EEC" w:rsidP="004C4B3A">
      <w:pPr>
        <w:ind w:firstLine="851"/>
        <w:jc w:val="both"/>
      </w:pPr>
    </w:p>
    <w:p w:rsidR="00E86EEC" w:rsidRPr="002C249A" w:rsidRDefault="00E86EEC" w:rsidP="003D203F">
      <w:pPr>
        <w:widowControl w:val="0"/>
        <w:numPr>
          <w:ilvl w:val="0"/>
          <w:numId w:val="19"/>
        </w:numPr>
        <w:shd w:val="clear" w:color="auto" w:fill="FFFFFF"/>
        <w:tabs>
          <w:tab w:val="left" w:pos="331"/>
        </w:tabs>
        <w:autoSpaceDE w:val="0"/>
        <w:autoSpaceDN w:val="0"/>
        <w:adjustRightInd w:val="0"/>
        <w:spacing w:line="274" w:lineRule="exact"/>
        <w:ind w:left="862" w:hanging="360"/>
        <w:jc w:val="both"/>
        <w:rPr>
          <w:color w:val="000000"/>
          <w:spacing w:val="-19"/>
        </w:rPr>
      </w:pPr>
      <w:r w:rsidRPr="002C249A">
        <w:rPr>
          <w:color w:val="000000"/>
        </w:rPr>
        <w:t>Почему метроритмические  закономерности  получают широкое распространение в</w:t>
      </w:r>
      <w:r w:rsidRPr="002C249A">
        <w:rPr>
          <w:color w:val="000000"/>
        </w:rPr>
        <w:br/>
      </w:r>
      <w:r w:rsidRPr="002C249A">
        <w:rPr>
          <w:color w:val="000000"/>
          <w:spacing w:val="-4"/>
        </w:rPr>
        <w:t>построение художественных форм в искусстве, и в частности в декоре керамики?</w:t>
      </w:r>
    </w:p>
    <w:p w:rsidR="00E86EEC" w:rsidRPr="002C249A" w:rsidRDefault="00E86EEC" w:rsidP="003D203F">
      <w:pPr>
        <w:widowControl w:val="0"/>
        <w:numPr>
          <w:ilvl w:val="0"/>
          <w:numId w:val="19"/>
        </w:numPr>
        <w:shd w:val="clear" w:color="auto" w:fill="FFFFFF"/>
        <w:tabs>
          <w:tab w:val="left" w:pos="331"/>
        </w:tabs>
        <w:autoSpaceDE w:val="0"/>
        <w:autoSpaceDN w:val="0"/>
        <w:adjustRightInd w:val="0"/>
        <w:spacing w:line="274" w:lineRule="exact"/>
        <w:ind w:left="862" w:hanging="360"/>
        <w:jc w:val="both"/>
        <w:rPr>
          <w:color w:val="000000"/>
          <w:spacing w:val="-18"/>
        </w:rPr>
      </w:pPr>
      <w:r w:rsidRPr="002C249A">
        <w:rPr>
          <w:color w:val="000000"/>
          <w:spacing w:val="-4"/>
        </w:rPr>
        <w:t>Приведите   примеры   удачного   использования   ритма   в   истории   керамики   и   в</w:t>
      </w:r>
      <w:r w:rsidRPr="002C249A">
        <w:rPr>
          <w:color w:val="000000"/>
          <w:spacing w:val="-4"/>
        </w:rPr>
        <w:br/>
      </w:r>
      <w:r w:rsidRPr="002C249A">
        <w:rPr>
          <w:color w:val="000000"/>
          <w:spacing w:val="-3"/>
        </w:rPr>
        <w:t>современном декоративно - прикладном искусстве.</w:t>
      </w:r>
    </w:p>
    <w:p w:rsidR="00E86EEC" w:rsidRPr="002C249A" w:rsidRDefault="00E86EEC" w:rsidP="003D203F">
      <w:pPr>
        <w:widowControl w:val="0"/>
        <w:numPr>
          <w:ilvl w:val="0"/>
          <w:numId w:val="19"/>
        </w:numPr>
        <w:shd w:val="clear" w:color="auto" w:fill="FFFFFF"/>
        <w:tabs>
          <w:tab w:val="left" w:pos="346"/>
        </w:tabs>
        <w:autoSpaceDE w:val="0"/>
        <w:autoSpaceDN w:val="0"/>
        <w:adjustRightInd w:val="0"/>
        <w:spacing w:line="274" w:lineRule="exact"/>
        <w:ind w:left="720" w:hanging="360"/>
        <w:jc w:val="both"/>
        <w:rPr>
          <w:color w:val="000000"/>
          <w:spacing w:val="-18"/>
        </w:rPr>
      </w:pPr>
      <w:r w:rsidRPr="002C249A">
        <w:rPr>
          <w:color w:val="000000"/>
          <w:spacing w:val="-4"/>
        </w:rPr>
        <w:lastRenderedPageBreak/>
        <w:t>Что такое симметрия? Назовите виды симметрии.</w:t>
      </w:r>
    </w:p>
    <w:p w:rsidR="00E86EEC" w:rsidRPr="002C249A" w:rsidRDefault="00E86EEC" w:rsidP="003D203F">
      <w:pPr>
        <w:widowControl w:val="0"/>
        <w:numPr>
          <w:ilvl w:val="0"/>
          <w:numId w:val="19"/>
        </w:numPr>
        <w:shd w:val="clear" w:color="auto" w:fill="FFFFFF"/>
        <w:tabs>
          <w:tab w:val="left" w:pos="346"/>
        </w:tabs>
        <w:autoSpaceDE w:val="0"/>
        <w:autoSpaceDN w:val="0"/>
        <w:adjustRightInd w:val="0"/>
        <w:spacing w:line="274" w:lineRule="exact"/>
        <w:ind w:left="720" w:hanging="360"/>
        <w:jc w:val="both"/>
        <w:rPr>
          <w:color w:val="000000"/>
          <w:spacing w:val="-23"/>
        </w:rPr>
      </w:pPr>
      <w:r w:rsidRPr="002C249A">
        <w:rPr>
          <w:color w:val="000000"/>
          <w:spacing w:val="-4"/>
        </w:rPr>
        <w:t>Каким образом достигается цельность асимметричных форм?</w:t>
      </w:r>
    </w:p>
    <w:p w:rsidR="00E86EEC" w:rsidRPr="002C249A" w:rsidRDefault="00E86EEC" w:rsidP="003D203F">
      <w:pPr>
        <w:widowControl w:val="0"/>
        <w:numPr>
          <w:ilvl w:val="0"/>
          <w:numId w:val="19"/>
        </w:numPr>
        <w:shd w:val="clear" w:color="auto" w:fill="FFFFFF"/>
        <w:tabs>
          <w:tab w:val="left" w:pos="346"/>
        </w:tabs>
        <w:autoSpaceDE w:val="0"/>
        <w:autoSpaceDN w:val="0"/>
        <w:adjustRightInd w:val="0"/>
        <w:spacing w:line="274" w:lineRule="exact"/>
        <w:ind w:left="720" w:hanging="360"/>
        <w:jc w:val="both"/>
        <w:rPr>
          <w:color w:val="000000"/>
          <w:spacing w:val="-23"/>
        </w:rPr>
      </w:pPr>
      <w:r w:rsidRPr="002C249A">
        <w:rPr>
          <w:color w:val="000000"/>
          <w:spacing w:val="-4"/>
        </w:rPr>
        <w:t>Что такое тектоника?</w:t>
      </w:r>
    </w:p>
    <w:p w:rsidR="00E86EEC" w:rsidRPr="002C249A" w:rsidRDefault="00E86EEC" w:rsidP="004C4B3A">
      <w:pPr>
        <w:ind w:firstLine="851"/>
        <w:jc w:val="both"/>
      </w:pPr>
      <w:r w:rsidRPr="002C249A">
        <w:rPr>
          <w:color w:val="000000"/>
          <w:spacing w:val="-3"/>
        </w:rPr>
        <w:br/>
      </w:r>
    </w:p>
    <w:p w:rsidR="00E86EEC" w:rsidRPr="0074029A" w:rsidRDefault="00E86EEC" w:rsidP="00C03BC2">
      <w:pPr>
        <w:ind w:firstLine="851"/>
        <w:rPr>
          <w:i/>
        </w:rPr>
      </w:pPr>
    </w:p>
    <w:p w:rsidR="00E86EEC" w:rsidRDefault="00E86EEC" w:rsidP="00C72584">
      <w:pPr>
        <w:pStyle w:val="23"/>
        <w:spacing w:after="0" w:line="240" w:lineRule="auto"/>
        <w:ind w:firstLine="708"/>
        <w:rPr>
          <w:i/>
        </w:rPr>
      </w:pPr>
      <w:r w:rsidRPr="00896DAB">
        <w:rPr>
          <w:i/>
        </w:rPr>
        <w:t xml:space="preserve">Задание для  практической </w:t>
      </w:r>
      <w:proofErr w:type="spellStart"/>
      <w:r w:rsidRPr="00896DAB">
        <w:rPr>
          <w:i/>
        </w:rPr>
        <w:t>подготовки</w:t>
      </w:r>
      <w:r>
        <w:rPr>
          <w:i/>
        </w:rPr>
        <w:t>:</w:t>
      </w:r>
      <w:r w:rsidRPr="00D65942">
        <w:t>Выполнить</w:t>
      </w:r>
      <w:proofErr w:type="spellEnd"/>
      <w:r w:rsidRPr="00D65942">
        <w:t xml:space="preserve"> эскизы</w:t>
      </w:r>
      <w:r>
        <w:t xml:space="preserve"> применяя:</w:t>
      </w:r>
    </w:p>
    <w:p w:rsidR="00E86EEC" w:rsidRDefault="00E86EEC" w:rsidP="00D65942">
      <w:pPr>
        <w:ind w:firstLine="851"/>
        <w:jc w:val="both"/>
      </w:pPr>
      <w:r>
        <w:t>1.закон равновесия.</w:t>
      </w:r>
    </w:p>
    <w:p w:rsidR="00E86EEC" w:rsidRDefault="00E86EEC" w:rsidP="00D65942">
      <w:pPr>
        <w:ind w:firstLine="851"/>
        <w:jc w:val="both"/>
      </w:pPr>
      <w:r>
        <w:t>2.закон контраста.</w:t>
      </w:r>
    </w:p>
    <w:p w:rsidR="00E86EEC" w:rsidRDefault="00E86EEC" w:rsidP="00D65942">
      <w:pPr>
        <w:pStyle w:val="23"/>
        <w:spacing w:after="0" w:line="240" w:lineRule="auto"/>
        <w:ind w:firstLine="708"/>
        <w:rPr>
          <w:i/>
        </w:rPr>
      </w:pPr>
      <w:r>
        <w:t xml:space="preserve">   3.закон симметрии, асимметрии</w:t>
      </w:r>
    </w:p>
    <w:p w:rsidR="00E86EEC" w:rsidRDefault="00E86EEC" w:rsidP="0074029A">
      <w:pPr>
        <w:pStyle w:val="23"/>
        <w:spacing w:after="0" w:line="240" w:lineRule="auto"/>
        <w:ind w:firstLine="708"/>
      </w:pPr>
      <w:r w:rsidRPr="0074029A">
        <w:rPr>
          <w:i/>
        </w:rPr>
        <w:t>Практическое задание</w:t>
      </w:r>
      <w:r>
        <w:t>:</w:t>
      </w:r>
    </w:p>
    <w:p w:rsidR="00E86EEC" w:rsidRPr="0068321C" w:rsidRDefault="00E86EEC" w:rsidP="005E2A8B">
      <w:pPr>
        <w:pStyle w:val="a8"/>
        <w:ind w:firstLine="709"/>
        <w:jc w:val="both"/>
        <w:rPr>
          <w:bCs/>
          <w:sz w:val="24"/>
          <w:szCs w:val="24"/>
        </w:rPr>
      </w:pPr>
      <w:r w:rsidRPr="0068321C">
        <w:rPr>
          <w:bCs/>
          <w:sz w:val="24"/>
          <w:szCs w:val="24"/>
        </w:rPr>
        <w:t>. В прямоугольниках со сторонами 20*30 см.</w:t>
      </w:r>
    </w:p>
    <w:p w:rsidR="00E86EEC" w:rsidRPr="0068321C" w:rsidRDefault="00E86EEC" w:rsidP="005E2A8B">
      <w:pPr>
        <w:pStyle w:val="a8"/>
        <w:ind w:firstLine="709"/>
        <w:jc w:val="both"/>
        <w:rPr>
          <w:bCs/>
          <w:sz w:val="24"/>
          <w:szCs w:val="24"/>
        </w:rPr>
      </w:pPr>
      <w:r w:rsidRPr="0068321C">
        <w:rPr>
          <w:bCs/>
          <w:sz w:val="24"/>
          <w:szCs w:val="24"/>
        </w:rPr>
        <w:t>Выполнить композицию на равновесие используя геометрические фигуры, круг, квадрат, треугольник. На основе контраста формы, величины, цвета, фактуры.</w:t>
      </w:r>
    </w:p>
    <w:p w:rsidR="00E86EEC" w:rsidRPr="0068321C" w:rsidRDefault="00E86EEC" w:rsidP="005E2A8B">
      <w:pPr>
        <w:pStyle w:val="a8"/>
        <w:ind w:firstLine="709"/>
        <w:jc w:val="both"/>
        <w:rPr>
          <w:bCs/>
          <w:sz w:val="24"/>
          <w:szCs w:val="24"/>
        </w:rPr>
      </w:pPr>
      <w:r w:rsidRPr="0068321C">
        <w:rPr>
          <w:bCs/>
          <w:sz w:val="24"/>
          <w:szCs w:val="24"/>
        </w:rPr>
        <w:t xml:space="preserve"> Материал: бумага, тушь, гуашь.</w:t>
      </w:r>
    </w:p>
    <w:p w:rsidR="00E86EEC" w:rsidRPr="0068321C" w:rsidRDefault="00E86EEC" w:rsidP="005E2A8B">
      <w:pPr>
        <w:pStyle w:val="a8"/>
        <w:ind w:firstLine="709"/>
        <w:jc w:val="both"/>
        <w:rPr>
          <w:bCs/>
          <w:sz w:val="24"/>
          <w:szCs w:val="24"/>
        </w:rPr>
      </w:pPr>
      <w:r w:rsidRPr="0068321C">
        <w:rPr>
          <w:bCs/>
          <w:sz w:val="24"/>
          <w:szCs w:val="24"/>
        </w:rPr>
        <w:t xml:space="preserve"> Выполнить композицию на равновесие, используя геометрические фигуры прямоугольники разной величины, линии расположив их по диагонали.</w:t>
      </w:r>
    </w:p>
    <w:p w:rsidR="00E86EEC" w:rsidRPr="0068321C" w:rsidRDefault="00E86EEC" w:rsidP="005E2A8B">
      <w:pPr>
        <w:pStyle w:val="a8"/>
        <w:ind w:firstLine="709"/>
        <w:jc w:val="both"/>
        <w:rPr>
          <w:bCs/>
          <w:sz w:val="24"/>
          <w:szCs w:val="24"/>
        </w:rPr>
      </w:pPr>
      <w:r w:rsidRPr="0068321C">
        <w:rPr>
          <w:bCs/>
          <w:sz w:val="24"/>
          <w:szCs w:val="24"/>
        </w:rPr>
        <w:t xml:space="preserve"> Материал: бумага, тушь, гуашь.</w:t>
      </w:r>
    </w:p>
    <w:p w:rsidR="00E86EEC" w:rsidRPr="0068321C" w:rsidRDefault="00E86EEC" w:rsidP="005E2A8B">
      <w:pPr>
        <w:pStyle w:val="a8"/>
        <w:ind w:firstLine="709"/>
        <w:jc w:val="both"/>
        <w:rPr>
          <w:bCs/>
          <w:sz w:val="24"/>
          <w:szCs w:val="24"/>
        </w:rPr>
      </w:pPr>
      <w:r w:rsidRPr="0068321C">
        <w:rPr>
          <w:bCs/>
          <w:sz w:val="24"/>
          <w:szCs w:val="24"/>
        </w:rPr>
        <w:t xml:space="preserve"> Выполнить композицию на нюанс, используя геометрические фигуры разной величины. Нюанс необходим для достижения большей выразительности или цельности. Материал: бумага, тушь, гуашь.</w:t>
      </w:r>
    </w:p>
    <w:p w:rsidR="00E86EEC" w:rsidRPr="0068321C" w:rsidRDefault="00E86EEC" w:rsidP="00B95E42">
      <w:pPr>
        <w:pStyle w:val="a8"/>
        <w:ind w:firstLine="709"/>
        <w:jc w:val="both"/>
        <w:rPr>
          <w:bCs/>
          <w:sz w:val="24"/>
          <w:szCs w:val="24"/>
        </w:rPr>
      </w:pPr>
      <w:r w:rsidRPr="0068321C">
        <w:rPr>
          <w:bCs/>
          <w:sz w:val="24"/>
          <w:szCs w:val="24"/>
        </w:rPr>
        <w:t>Выполнить композицию на статику с выделенным центром. Например, центр композиции выделить геометрической фигурой: квадрат, круг или сложной формой, тоном и т.д.</w:t>
      </w:r>
    </w:p>
    <w:p w:rsidR="00E86EEC" w:rsidRPr="0068321C" w:rsidRDefault="00E86EEC" w:rsidP="00B95E42">
      <w:pPr>
        <w:pStyle w:val="a8"/>
        <w:ind w:firstLine="709"/>
        <w:jc w:val="both"/>
        <w:rPr>
          <w:bCs/>
          <w:sz w:val="24"/>
          <w:szCs w:val="24"/>
        </w:rPr>
      </w:pPr>
      <w:r w:rsidRPr="0068321C">
        <w:rPr>
          <w:bCs/>
          <w:sz w:val="24"/>
          <w:szCs w:val="24"/>
        </w:rPr>
        <w:t xml:space="preserve"> Материал: бумага, тушь, гуашь.</w:t>
      </w:r>
    </w:p>
    <w:p w:rsidR="00E86EEC" w:rsidRPr="0068321C" w:rsidRDefault="00E86EEC" w:rsidP="00B95E42">
      <w:pPr>
        <w:pStyle w:val="a8"/>
        <w:ind w:firstLine="709"/>
        <w:jc w:val="both"/>
        <w:rPr>
          <w:bCs/>
          <w:sz w:val="24"/>
          <w:szCs w:val="24"/>
        </w:rPr>
      </w:pPr>
      <w:r w:rsidRPr="0068321C">
        <w:rPr>
          <w:bCs/>
          <w:sz w:val="24"/>
          <w:szCs w:val="24"/>
        </w:rPr>
        <w:t>Выполнить композицию с незначительном скосом вертикально расположенных элементов. Материал: бумага, тушь, гуашь.</w:t>
      </w:r>
    </w:p>
    <w:p w:rsidR="00E86EEC" w:rsidRPr="0068321C" w:rsidRDefault="00E86EEC" w:rsidP="00B95E42">
      <w:pPr>
        <w:pStyle w:val="a8"/>
        <w:jc w:val="both"/>
        <w:rPr>
          <w:bCs/>
          <w:sz w:val="24"/>
          <w:szCs w:val="24"/>
        </w:rPr>
      </w:pPr>
    </w:p>
    <w:p w:rsidR="00E86EEC" w:rsidRPr="0068321C" w:rsidRDefault="00E86EEC" w:rsidP="00B95E42">
      <w:pPr>
        <w:pStyle w:val="a8"/>
        <w:ind w:firstLine="709"/>
        <w:jc w:val="both"/>
        <w:rPr>
          <w:bCs/>
          <w:sz w:val="24"/>
          <w:szCs w:val="24"/>
        </w:rPr>
      </w:pPr>
      <w:r w:rsidRPr="0068321C">
        <w:rPr>
          <w:bCs/>
          <w:sz w:val="24"/>
          <w:szCs w:val="24"/>
        </w:rPr>
        <w:t xml:space="preserve"> В квадрате со сторонами 24*24 см выполнить композицию на динамику, используя перспективу, спираль. Материал: бумага, гуашь, тушь.</w:t>
      </w:r>
    </w:p>
    <w:p w:rsidR="00E86EEC" w:rsidRPr="0068321C" w:rsidRDefault="00E86EEC" w:rsidP="00B95E42">
      <w:pPr>
        <w:pStyle w:val="a8"/>
        <w:ind w:firstLine="709"/>
        <w:jc w:val="both"/>
        <w:rPr>
          <w:bCs/>
          <w:sz w:val="24"/>
          <w:szCs w:val="24"/>
        </w:rPr>
      </w:pPr>
      <w:r w:rsidRPr="0068321C">
        <w:rPr>
          <w:bCs/>
          <w:sz w:val="24"/>
          <w:szCs w:val="24"/>
        </w:rPr>
        <w:t>В круге Ф-24 см</w:t>
      </w:r>
      <w:r>
        <w:rPr>
          <w:bCs/>
          <w:sz w:val="24"/>
          <w:szCs w:val="24"/>
        </w:rPr>
        <w:t>.</w:t>
      </w:r>
      <w:r w:rsidRPr="0068321C">
        <w:rPr>
          <w:bCs/>
          <w:sz w:val="24"/>
          <w:szCs w:val="24"/>
        </w:rPr>
        <w:t xml:space="preserve"> выполнить композицию на динамику, используя перспективу, спираль и т.д., тональность, контраст, нюанс. Материал: бумага, гуашь, тушь.</w:t>
      </w:r>
    </w:p>
    <w:p w:rsidR="00E86EEC" w:rsidRPr="0068321C" w:rsidRDefault="00E86EEC" w:rsidP="00B95E42">
      <w:pPr>
        <w:pStyle w:val="a8"/>
        <w:ind w:firstLine="709"/>
        <w:jc w:val="both"/>
        <w:rPr>
          <w:bCs/>
          <w:sz w:val="24"/>
          <w:szCs w:val="24"/>
        </w:rPr>
      </w:pPr>
      <w:r w:rsidRPr="0068321C">
        <w:rPr>
          <w:bCs/>
          <w:sz w:val="24"/>
          <w:szCs w:val="24"/>
        </w:rPr>
        <w:t xml:space="preserve"> Виды симметрии: зеркальная, осевая, винтовая.</w:t>
      </w:r>
    </w:p>
    <w:p w:rsidR="00E86EEC" w:rsidRPr="0068321C" w:rsidRDefault="00E86EEC" w:rsidP="00D65942">
      <w:pPr>
        <w:pStyle w:val="a8"/>
        <w:ind w:firstLine="709"/>
        <w:jc w:val="both"/>
        <w:rPr>
          <w:bCs/>
          <w:sz w:val="24"/>
          <w:szCs w:val="24"/>
        </w:rPr>
      </w:pPr>
      <w:r w:rsidRPr="0068321C">
        <w:rPr>
          <w:bCs/>
          <w:sz w:val="24"/>
          <w:szCs w:val="24"/>
        </w:rPr>
        <w:t xml:space="preserve"> В прямоугольнике 20*30 см выполнить композицию на зеркальную симметрию расположив элементы композиции относительно вертикальной оси. Материал: бумага, гуашь, тушь.</w:t>
      </w:r>
    </w:p>
    <w:p w:rsidR="00E86EEC" w:rsidRPr="0068321C" w:rsidRDefault="00E86EEC" w:rsidP="00B95E42">
      <w:pPr>
        <w:pStyle w:val="a8"/>
        <w:ind w:firstLine="709"/>
        <w:jc w:val="both"/>
        <w:rPr>
          <w:bCs/>
          <w:sz w:val="24"/>
          <w:szCs w:val="24"/>
        </w:rPr>
      </w:pPr>
      <w:r w:rsidRPr="0068321C">
        <w:rPr>
          <w:bCs/>
          <w:sz w:val="24"/>
          <w:szCs w:val="24"/>
        </w:rPr>
        <w:t>В квадрате 24*24 см выполнить композицию на осевую симметрию расположив элементы композиции на равном расстоянии относительно осей симметрии, относительно композиционного центра. Материал: бумага, гуашь, тушь.</w:t>
      </w:r>
    </w:p>
    <w:p w:rsidR="00E86EEC" w:rsidRPr="0068321C" w:rsidRDefault="00E86EEC" w:rsidP="00B95E42">
      <w:pPr>
        <w:pStyle w:val="a8"/>
        <w:tabs>
          <w:tab w:val="left" w:pos="3935"/>
        </w:tabs>
        <w:ind w:firstLine="709"/>
        <w:jc w:val="both"/>
        <w:rPr>
          <w:bCs/>
          <w:sz w:val="24"/>
          <w:szCs w:val="24"/>
        </w:rPr>
      </w:pPr>
      <w:r w:rsidRPr="0068321C">
        <w:rPr>
          <w:bCs/>
          <w:sz w:val="24"/>
          <w:szCs w:val="24"/>
        </w:rPr>
        <w:t>Асимметрия.</w:t>
      </w:r>
      <w:r>
        <w:rPr>
          <w:bCs/>
          <w:sz w:val="24"/>
          <w:szCs w:val="24"/>
        </w:rPr>
        <w:tab/>
      </w:r>
    </w:p>
    <w:p w:rsidR="00E86EEC" w:rsidRPr="0068321C" w:rsidRDefault="00E86EEC" w:rsidP="00B95E42">
      <w:pPr>
        <w:pStyle w:val="a8"/>
        <w:ind w:firstLine="709"/>
        <w:jc w:val="both"/>
        <w:rPr>
          <w:bCs/>
          <w:sz w:val="24"/>
          <w:szCs w:val="24"/>
        </w:rPr>
      </w:pPr>
      <w:r w:rsidRPr="0068321C">
        <w:rPr>
          <w:bCs/>
          <w:sz w:val="24"/>
          <w:szCs w:val="24"/>
        </w:rPr>
        <w:t>В прямоугольнике 20*30 см выполнить композицию на асимметрию главной симметричной формы. Материал: бумага, гуашь, тушь.</w:t>
      </w:r>
    </w:p>
    <w:p w:rsidR="00E86EEC" w:rsidRPr="0068321C" w:rsidRDefault="00E86EEC" w:rsidP="00B95E42">
      <w:pPr>
        <w:pStyle w:val="a8"/>
        <w:ind w:firstLine="709"/>
        <w:jc w:val="both"/>
        <w:rPr>
          <w:bCs/>
          <w:sz w:val="24"/>
          <w:szCs w:val="24"/>
        </w:rPr>
      </w:pPr>
      <w:r w:rsidRPr="0068321C">
        <w:rPr>
          <w:bCs/>
          <w:sz w:val="24"/>
          <w:szCs w:val="24"/>
        </w:rPr>
        <w:t>Масштаб и масштабность</w:t>
      </w:r>
    </w:p>
    <w:p w:rsidR="00E86EEC" w:rsidRPr="0068321C" w:rsidRDefault="00E86EEC" w:rsidP="005E2A8B">
      <w:pPr>
        <w:pStyle w:val="a8"/>
        <w:ind w:firstLine="709"/>
        <w:jc w:val="both"/>
        <w:rPr>
          <w:bCs/>
          <w:sz w:val="24"/>
          <w:szCs w:val="24"/>
        </w:rPr>
      </w:pPr>
    </w:p>
    <w:p w:rsidR="00E86EEC" w:rsidRPr="00B63C55" w:rsidRDefault="00E86EEC" w:rsidP="00C72584">
      <w:pPr>
        <w:pStyle w:val="23"/>
        <w:spacing w:after="0" w:line="240" w:lineRule="auto"/>
        <w:ind w:firstLine="708"/>
        <w:rPr>
          <w:b/>
        </w:rPr>
      </w:pPr>
    </w:p>
    <w:p w:rsidR="00E86EEC" w:rsidRPr="00B407E1" w:rsidRDefault="00E86EEC" w:rsidP="00B407E1">
      <w:pPr>
        <w:rPr>
          <w:b/>
        </w:rPr>
      </w:pPr>
      <w:r w:rsidRPr="000C0206">
        <w:rPr>
          <w:b/>
        </w:rPr>
        <w:t xml:space="preserve"> Т</w:t>
      </w:r>
      <w:r>
        <w:rPr>
          <w:b/>
        </w:rPr>
        <w:t>ема3</w:t>
      </w:r>
      <w:r w:rsidRPr="00B407E1">
        <w:rPr>
          <w:b/>
        </w:rPr>
        <w:t>.Основные виды композиционных структур.</w:t>
      </w:r>
    </w:p>
    <w:p w:rsidR="00E86EEC" w:rsidRPr="00B407E1" w:rsidRDefault="00E86EEC" w:rsidP="00B407E1">
      <w:pPr>
        <w:tabs>
          <w:tab w:val="left" w:pos="1275"/>
        </w:tabs>
        <w:ind w:firstLine="851"/>
        <w:jc w:val="both"/>
        <w:rPr>
          <w:b/>
        </w:rPr>
      </w:pPr>
      <w:r w:rsidRPr="00B407E1">
        <w:rPr>
          <w:b/>
        </w:rPr>
        <w:tab/>
      </w:r>
    </w:p>
    <w:p w:rsidR="00E86EEC" w:rsidRPr="0074029A" w:rsidRDefault="00E86EEC" w:rsidP="00C03BC2">
      <w:pPr>
        <w:ind w:firstLine="851"/>
        <w:jc w:val="both"/>
        <w:rPr>
          <w:i/>
        </w:rPr>
      </w:pPr>
      <w:r w:rsidRPr="0074029A">
        <w:rPr>
          <w:i/>
        </w:rPr>
        <w:t>Вопросы к заданию</w:t>
      </w:r>
      <w:r>
        <w:rPr>
          <w:i/>
        </w:rPr>
        <w:t>:</w:t>
      </w:r>
    </w:p>
    <w:p w:rsidR="00E86EEC" w:rsidRDefault="00E86EEC" w:rsidP="00013693">
      <w:pPr>
        <w:pStyle w:val="a3"/>
        <w:numPr>
          <w:ilvl w:val="0"/>
          <w:numId w:val="21"/>
        </w:numPr>
        <w:jc w:val="both"/>
      </w:pPr>
      <w:r>
        <w:t xml:space="preserve">Композиционный центр, его роль в произведении искусства, значение паузы  в </w:t>
      </w:r>
      <w:r>
        <w:lastRenderedPageBreak/>
        <w:t>структуре композиции.</w:t>
      </w:r>
    </w:p>
    <w:p w:rsidR="00E86EEC" w:rsidRDefault="00E86EEC" w:rsidP="00013693">
      <w:pPr>
        <w:pStyle w:val="a3"/>
        <w:numPr>
          <w:ilvl w:val="0"/>
          <w:numId w:val="21"/>
        </w:numPr>
        <w:jc w:val="both"/>
      </w:pPr>
      <w:r>
        <w:t xml:space="preserve"> Композиционная пауза</w:t>
      </w:r>
    </w:p>
    <w:p w:rsidR="00E86EEC" w:rsidRPr="0068321C" w:rsidRDefault="00E86EEC" w:rsidP="00C112D5">
      <w:pPr>
        <w:pStyle w:val="a8"/>
        <w:numPr>
          <w:ilvl w:val="0"/>
          <w:numId w:val="21"/>
        </w:numPr>
        <w:jc w:val="both"/>
        <w:rPr>
          <w:bCs/>
          <w:sz w:val="24"/>
          <w:szCs w:val="24"/>
        </w:rPr>
      </w:pPr>
      <w:r w:rsidRPr="0068321C">
        <w:rPr>
          <w:bCs/>
          <w:sz w:val="24"/>
          <w:szCs w:val="24"/>
        </w:rPr>
        <w:t>Композиция сплошной поверхности</w:t>
      </w:r>
    </w:p>
    <w:p w:rsidR="00E86EEC" w:rsidRPr="00C112D5" w:rsidRDefault="00E86EEC" w:rsidP="00013693">
      <w:pPr>
        <w:pStyle w:val="a3"/>
        <w:numPr>
          <w:ilvl w:val="0"/>
          <w:numId w:val="21"/>
        </w:numPr>
        <w:jc w:val="both"/>
      </w:pPr>
      <w:r w:rsidRPr="0068321C">
        <w:rPr>
          <w:bCs/>
        </w:rPr>
        <w:t>Замкнутая композиция</w:t>
      </w:r>
    </w:p>
    <w:p w:rsidR="00E86EEC" w:rsidRDefault="00E86EEC" w:rsidP="00013693">
      <w:pPr>
        <w:pStyle w:val="a3"/>
        <w:numPr>
          <w:ilvl w:val="0"/>
          <w:numId w:val="21"/>
        </w:numPr>
        <w:jc w:val="both"/>
      </w:pPr>
      <w:r w:rsidRPr="0068321C">
        <w:rPr>
          <w:bCs/>
        </w:rPr>
        <w:t>Свободная композиция</w:t>
      </w:r>
    </w:p>
    <w:p w:rsidR="00E86EEC" w:rsidRDefault="00E86EEC" w:rsidP="00896DAB">
      <w:pPr>
        <w:pStyle w:val="23"/>
        <w:spacing w:after="0" w:line="240" w:lineRule="auto"/>
        <w:ind w:firstLine="708"/>
      </w:pPr>
      <w:r w:rsidRPr="00896DAB">
        <w:rPr>
          <w:i/>
        </w:rPr>
        <w:t xml:space="preserve">Задание для  практической </w:t>
      </w:r>
      <w:proofErr w:type="spellStart"/>
      <w:r w:rsidRPr="00896DAB">
        <w:rPr>
          <w:i/>
        </w:rPr>
        <w:t>подготовки</w:t>
      </w:r>
      <w:r>
        <w:rPr>
          <w:i/>
        </w:rPr>
        <w:t>:</w:t>
      </w:r>
      <w:r w:rsidRPr="00013693">
        <w:t>Выполнить</w:t>
      </w:r>
      <w:proofErr w:type="spellEnd"/>
      <w:r w:rsidRPr="00013693">
        <w:t xml:space="preserve"> эскизы</w:t>
      </w:r>
      <w:r>
        <w:t xml:space="preserve"> на темы</w:t>
      </w:r>
    </w:p>
    <w:p w:rsidR="00E86EEC" w:rsidRDefault="00E86EEC" w:rsidP="00896DAB">
      <w:pPr>
        <w:pStyle w:val="23"/>
        <w:spacing w:after="0" w:line="240" w:lineRule="auto"/>
        <w:ind w:firstLine="708"/>
      </w:pPr>
      <w:r w:rsidRPr="00097F43">
        <w:t>1</w:t>
      </w:r>
      <w:r>
        <w:t>. Композиционный центр,</w:t>
      </w:r>
    </w:p>
    <w:p w:rsidR="00E86EEC" w:rsidRDefault="00E86EEC" w:rsidP="00896DAB">
      <w:pPr>
        <w:pStyle w:val="23"/>
        <w:spacing w:after="0" w:line="240" w:lineRule="auto"/>
        <w:ind w:firstLine="708"/>
      </w:pPr>
      <w:r>
        <w:t xml:space="preserve">2. </w:t>
      </w:r>
      <w:r w:rsidRPr="00097F43">
        <w:t xml:space="preserve"> Композиционная пауза</w:t>
      </w:r>
    </w:p>
    <w:p w:rsidR="00E86EEC" w:rsidRPr="0068321C" w:rsidRDefault="00E86EEC" w:rsidP="00721B37">
      <w:pPr>
        <w:pStyle w:val="a8"/>
        <w:ind w:firstLine="709"/>
        <w:jc w:val="both"/>
        <w:rPr>
          <w:bCs/>
          <w:sz w:val="24"/>
          <w:szCs w:val="24"/>
        </w:rPr>
      </w:pPr>
      <w:r>
        <w:t>3.</w:t>
      </w:r>
      <w:r w:rsidRPr="0068321C">
        <w:rPr>
          <w:bCs/>
          <w:sz w:val="24"/>
          <w:szCs w:val="24"/>
        </w:rPr>
        <w:t>Композиция сплошной поверхности</w:t>
      </w:r>
    </w:p>
    <w:p w:rsidR="00E86EEC" w:rsidRDefault="00E86EEC" w:rsidP="00896DAB">
      <w:pPr>
        <w:pStyle w:val="23"/>
        <w:spacing w:after="0" w:line="240" w:lineRule="auto"/>
        <w:ind w:firstLine="708"/>
        <w:rPr>
          <w:bCs/>
        </w:rPr>
      </w:pPr>
      <w:r>
        <w:t>4.</w:t>
      </w:r>
      <w:r>
        <w:rPr>
          <w:bCs/>
        </w:rPr>
        <w:t>Графические иллюзии</w:t>
      </w:r>
    </w:p>
    <w:p w:rsidR="00E86EEC" w:rsidRDefault="00E86EEC" w:rsidP="00896DAB">
      <w:pPr>
        <w:pStyle w:val="23"/>
        <w:spacing w:after="0" w:line="240" w:lineRule="auto"/>
        <w:ind w:firstLine="708"/>
        <w:rPr>
          <w:bCs/>
        </w:rPr>
      </w:pPr>
      <w:r>
        <w:rPr>
          <w:bCs/>
        </w:rPr>
        <w:t>5. З</w:t>
      </w:r>
      <w:r w:rsidRPr="0068321C">
        <w:rPr>
          <w:bCs/>
        </w:rPr>
        <w:t>амкнутая композиция</w:t>
      </w:r>
    </w:p>
    <w:p w:rsidR="00E86EEC" w:rsidRPr="00097F43" w:rsidRDefault="00E86EEC" w:rsidP="00896DAB">
      <w:pPr>
        <w:pStyle w:val="23"/>
        <w:spacing w:after="0" w:line="240" w:lineRule="auto"/>
        <w:ind w:firstLine="708"/>
      </w:pPr>
      <w:r>
        <w:rPr>
          <w:bCs/>
        </w:rPr>
        <w:t>6. Свободная композиция</w:t>
      </w:r>
    </w:p>
    <w:p w:rsidR="00E86EEC" w:rsidRDefault="00E86EEC" w:rsidP="0074029A">
      <w:pPr>
        <w:pStyle w:val="23"/>
        <w:spacing w:after="0" w:line="240" w:lineRule="auto"/>
        <w:ind w:firstLine="708"/>
      </w:pPr>
      <w:r w:rsidRPr="0074029A">
        <w:rPr>
          <w:i/>
        </w:rPr>
        <w:t>Практическое задание</w:t>
      </w:r>
      <w:r>
        <w:t>:</w:t>
      </w:r>
    </w:p>
    <w:p w:rsidR="00E86EEC" w:rsidRPr="0068321C" w:rsidRDefault="00E86EEC" w:rsidP="00B95E42">
      <w:pPr>
        <w:pStyle w:val="a8"/>
        <w:ind w:firstLine="709"/>
        <w:jc w:val="both"/>
        <w:rPr>
          <w:bCs/>
          <w:sz w:val="24"/>
          <w:szCs w:val="24"/>
        </w:rPr>
      </w:pPr>
      <w:r w:rsidRPr="00B30914">
        <w:rPr>
          <w:bCs/>
          <w:sz w:val="24"/>
          <w:szCs w:val="24"/>
        </w:rPr>
        <w:t>Организация композиционного</w:t>
      </w:r>
      <w:r w:rsidRPr="0068321C">
        <w:rPr>
          <w:bCs/>
          <w:sz w:val="24"/>
          <w:szCs w:val="24"/>
        </w:rPr>
        <w:t xml:space="preserve"> центра самым большим элементом. В прямоугольнике 20*30 см выполнить композицию на организацию композиционного центра, самым большим элементом контрастным по форме к другим элементам композиции. Материал: бумага, гуашь.</w:t>
      </w:r>
    </w:p>
    <w:p w:rsidR="00E86EEC" w:rsidRPr="0068321C" w:rsidRDefault="00E86EEC" w:rsidP="00B95E42">
      <w:pPr>
        <w:pStyle w:val="a8"/>
        <w:ind w:firstLine="709"/>
        <w:jc w:val="both"/>
        <w:rPr>
          <w:bCs/>
          <w:sz w:val="24"/>
          <w:szCs w:val="24"/>
        </w:rPr>
      </w:pPr>
      <w:r w:rsidRPr="0068321C">
        <w:rPr>
          <w:bCs/>
          <w:sz w:val="24"/>
          <w:szCs w:val="24"/>
        </w:rPr>
        <w:t>Организация композиционного центра самым маленьким элементом в прямоугольнике 20*30 см выполнить композицию, где центром композиции является самый маленький по форме элемент контрастный по цвету. Материал: бумага, тушь, гуашь.</w:t>
      </w:r>
    </w:p>
    <w:p w:rsidR="00E86EEC" w:rsidRPr="0068321C" w:rsidRDefault="00E86EEC" w:rsidP="00B95E42">
      <w:pPr>
        <w:pStyle w:val="a8"/>
        <w:ind w:firstLine="709"/>
        <w:jc w:val="both"/>
        <w:rPr>
          <w:bCs/>
          <w:sz w:val="24"/>
          <w:szCs w:val="24"/>
        </w:rPr>
      </w:pPr>
      <w:r w:rsidRPr="0068321C">
        <w:rPr>
          <w:bCs/>
          <w:sz w:val="24"/>
          <w:szCs w:val="24"/>
        </w:rPr>
        <w:t>Композиционная пауза в прямоугольнике размер</w:t>
      </w:r>
      <w:r>
        <w:rPr>
          <w:bCs/>
          <w:sz w:val="24"/>
          <w:szCs w:val="24"/>
        </w:rPr>
        <w:t>,</w:t>
      </w:r>
      <w:r w:rsidRPr="0068321C">
        <w:rPr>
          <w:bCs/>
          <w:sz w:val="24"/>
          <w:szCs w:val="24"/>
        </w:rPr>
        <w:t xml:space="preserve"> которого студент определяет сам.</w:t>
      </w:r>
    </w:p>
    <w:p w:rsidR="00E86EEC" w:rsidRPr="0068321C" w:rsidRDefault="00E86EEC" w:rsidP="00B95E42">
      <w:pPr>
        <w:pStyle w:val="a8"/>
        <w:ind w:firstLine="709"/>
        <w:jc w:val="both"/>
        <w:rPr>
          <w:bCs/>
          <w:sz w:val="24"/>
          <w:szCs w:val="24"/>
        </w:rPr>
      </w:pPr>
      <w:r w:rsidRPr="0068321C">
        <w:rPr>
          <w:bCs/>
          <w:sz w:val="24"/>
          <w:szCs w:val="24"/>
        </w:rPr>
        <w:t>Выполнить композицию, где композиционная пауза выполняет роль</w:t>
      </w:r>
      <w:r>
        <w:rPr>
          <w:bCs/>
          <w:sz w:val="24"/>
          <w:szCs w:val="24"/>
        </w:rPr>
        <w:t>-</w:t>
      </w:r>
      <w:r w:rsidRPr="0068321C">
        <w:rPr>
          <w:bCs/>
          <w:sz w:val="24"/>
          <w:szCs w:val="24"/>
        </w:rPr>
        <w:t xml:space="preserve"> центра. При создании этой композиции необходимо применить ранее изучения законов композиции. Материал: бумага, не более 4 цветов, гуашь, акварель, тушь.</w:t>
      </w:r>
    </w:p>
    <w:p w:rsidR="00E86EEC" w:rsidRPr="0068321C" w:rsidRDefault="00E86EEC" w:rsidP="00721B37">
      <w:pPr>
        <w:pStyle w:val="a8"/>
        <w:jc w:val="both"/>
        <w:rPr>
          <w:bCs/>
          <w:sz w:val="24"/>
          <w:szCs w:val="24"/>
        </w:rPr>
      </w:pPr>
    </w:p>
    <w:p w:rsidR="00E86EEC" w:rsidRDefault="00E86EEC" w:rsidP="00B95E42">
      <w:pPr>
        <w:pStyle w:val="a8"/>
        <w:ind w:firstLine="709"/>
        <w:jc w:val="both"/>
        <w:rPr>
          <w:bCs/>
          <w:sz w:val="24"/>
          <w:szCs w:val="24"/>
        </w:rPr>
      </w:pPr>
      <w:r>
        <w:rPr>
          <w:bCs/>
          <w:sz w:val="24"/>
          <w:szCs w:val="24"/>
        </w:rPr>
        <w:t>Выполнить композицию</w:t>
      </w:r>
      <w:r w:rsidRPr="0068321C">
        <w:rPr>
          <w:bCs/>
          <w:sz w:val="24"/>
          <w:szCs w:val="24"/>
        </w:rPr>
        <w:t xml:space="preserve"> без акцентов.</w:t>
      </w:r>
    </w:p>
    <w:p w:rsidR="00E86EEC" w:rsidRPr="0068321C" w:rsidRDefault="00E86EEC" w:rsidP="00721B37">
      <w:pPr>
        <w:pStyle w:val="a8"/>
        <w:jc w:val="both"/>
        <w:rPr>
          <w:bCs/>
          <w:sz w:val="24"/>
          <w:szCs w:val="24"/>
        </w:rPr>
      </w:pPr>
    </w:p>
    <w:p w:rsidR="00E86EEC" w:rsidRDefault="00E86EEC" w:rsidP="00B95E42">
      <w:pPr>
        <w:pStyle w:val="a8"/>
        <w:ind w:firstLine="709"/>
        <w:jc w:val="both"/>
        <w:rPr>
          <w:bCs/>
          <w:sz w:val="24"/>
          <w:szCs w:val="24"/>
        </w:rPr>
      </w:pPr>
      <w:r w:rsidRPr="0068321C">
        <w:rPr>
          <w:bCs/>
          <w:sz w:val="24"/>
          <w:szCs w:val="24"/>
        </w:rPr>
        <w:t>В квадрате 24*24 см</w:t>
      </w:r>
      <w:r>
        <w:rPr>
          <w:bCs/>
          <w:sz w:val="24"/>
          <w:szCs w:val="24"/>
        </w:rPr>
        <w:t>.</w:t>
      </w:r>
      <w:r w:rsidRPr="0068321C">
        <w:rPr>
          <w:bCs/>
          <w:sz w:val="24"/>
          <w:szCs w:val="24"/>
        </w:rPr>
        <w:t xml:space="preserve"> выполнить композицию графические иллюзии. Изобразить графическую иллюзию изменить модульную систему за счет уменьшения или увеличение формы. Материал: бумага, тушь, гуашь.</w:t>
      </w:r>
    </w:p>
    <w:p w:rsidR="00E86EEC" w:rsidRPr="0068321C" w:rsidRDefault="00E86EEC" w:rsidP="00B95E42">
      <w:pPr>
        <w:pStyle w:val="a8"/>
        <w:ind w:firstLine="709"/>
        <w:jc w:val="both"/>
        <w:rPr>
          <w:bCs/>
          <w:sz w:val="24"/>
          <w:szCs w:val="24"/>
        </w:rPr>
      </w:pPr>
    </w:p>
    <w:p w:rsidR="00E86EEC" w:rsidRPr="0068321C" w:rsidRDefault="00E86EEC" w:rsidP="00B95E42">
      <w:pPr>
        <w:pStyle w:val="a8"/>
        <w:ind w:firstLine="709"/>
        <w:jc w:val="both"/>
        <w:rPr>
          <w:bCs/>
          <w:sz w:val="24"/>
          <w:szCs w:val="24"/>
        </w:rPr>
      </w:pPr>
      <w:r w:rsidRPr="0068321C">
        <w:rPr>
          <w:bCs/>
          <w:sz w:val="24"/>
          <w:szCs w:val="24"/>
        </w:rPr>
        <w:t>.</w:t>
      </w:r>
    </w:p>
    <w:p w:rsidR="00E86EEC" w:rsidRPr="0068321C" w:rsidRDefault="00E86EEC" w:rsidP="00B95E42">
      <w:pPr>
        <w:pStyle w:val="a8"/>
        <w:ind w:firstLine="709"/>
        <w:jc w:val="both"/>
        <w:rPr>
          <w:bCs/>
          <w:sz w:val="24"/>
          <w:szCs w:val="24"/>
        </w:rPr>
      </w:pPr>
      <w:r>
        <w:rPr>
          <w:bCs/>
          <w:sz w:val="24"/>
          <w:szCs w:val="24"/>
        </w:rPr>
        <w:t xml:space="preserve">Выполнить композицию </w:t>
      </w:r>
      <w:r w:rsidRPr="0068321C">
        <w:rPr>
          <w:bCs/>
          <w:sz w:val="24"/>
          <w:szCs w:val="24"/>
        </w:rPr>
        <w:t>в прямоугольнике или квадрате, которая будет иметь устойчивую форму и не будет выходить за рамки картиной плоскости. Материал: бумага, гуашь.</w:t>
      </w:r>
    </w:p>
    <w:p w:rsidR="00E86EEC" w:rsidRPr="0068321C" w:rsidRDefault="00E86EEC" w:rsidP="00B95E42">
      <w:pPr>
        <w:pStyle w:val="a8"/>
        <w:ind w:firstLine="709"/>
        <w:jc w:val="both"/>
        <w:rPr>
          <w:bCs/>
          <w:sz w:val="24"/>
          <w:szCs w:val="24"/>
        </w:rPr>
      </w:pPr>
      <w:r w:rsidRPr="0068321C">
        <w:rPr>
          <w:bCs/>
          <w:sz w:val="24"/>
          <w:szCs w:val="24"/>
        </w:rPr>
        <w:t>.</w:t>
      </w:r>
    </w:p>
    <w:p w:rsidR="00E86EEC" w:rsidRPr="0068321C" w:rsidRDefault="00E86EEC" w:rsidP="00B95E42">
      <w:pPr>
        <w:pStyle w:val="a8"/>
        <w:ind w:firstLine="709"/>
        <w:jc w:val="both"/>
        <w:rPr>
          <w:bCs/>
          <w:sz w:val="24"/>
          <w:szCs w:val="24"/>
        </w:rPr>
      </w:pPr>
      <w:r w:rsidRPr="0068321C">
        <w:rPr>
          <w:bCs/>
          <w:sz w:val="24"/>
          <w:szCs w:val="24"/>
        </w:rPr>
        <w:t>Свободная композиция имеет доминанту главный смысловой элемент.</w:t>
      </w:r>
    </w:p>
    <w:p w:rsidR="00E86EEC" w:rsidRPr="0068321C" w:rsidRDefault="00E86EEC" w:rsidP="00B95E42">
      <w:pPr>
        <w:pStyle w:val="a8"/>
        <w:ind w:firstLine="709"/>
        <w:jc w:val="both"/>
        <w:rPr>
          <w:bCs/>
          <w:sz w:val="24"/>
          <w:szCs w:val="24"/>
        </w:rPr>
      </w:pPr>
      <w:r w:rsidRPr="0068321C">
        <w:rPr>
          <w:bCs/>
          <w:sz w:val="24"/>
          <w:szCs w:val="24"/>
        </w:rPr>
        <w:t>В прямоугольнике вертикально или горизонтально расположенном необходимо за компоновать сложные по форме неизобразительные фигуры подчинив</w:t>
      </w:r>
      <w:r>
        <w:rPr>
          <w:bCs/>
          <w:sz w:val="24"/>
          <w:szCs w:val="24"/>
        </w:rPr>
        <w:t>,</w:t>
      </w:r>
      <w:r w:rsidRPr="0068321C">
        <w:rPr>
          <w:bCs/>
          <w:sz w:val="24"/>
          <w:szCs w:val="24"/>
        </w:rPr>
        <w:t xml:space="preserve"> их динамической структуре убывания или нарастания используя для этого весь ассортимент изобразительных средств, чтоб элементы композиции выходили за рамки прямоугольника. Материал: бумага, гуашь.</w:t>
      </w:r>
    </w:p>
    <w:p w:rsidR="00E86EEC" w:rsidRDefault="00E86EEC" w:rsidP="00974E99">
      <w:pPr>
        <w:pStyle w:val="23"/>
        <w:spacing w:after="0" w:line="240" w:lineRule="auto"/>
        <w:ind w:firstLine="708"/>
      </w:pPr>
    </w:p>
    <w:p w:rsidR="00E86EEC" w:rsidRPr="00B407E1" w:rsidRDefault="00E86EEC" w:rsidP="00B407E1">
      <w:pPr>
        <w:rPr>
          <w:b/>
        </w:rPr>
      </w:pPr>
      <w:r>
        <w:rPr>
          <w:b/>
        </w:rPr>
        <w:t xml:space="preserve">Тема </w:t>
      </w:r>
      <w:r w:rsidRPr="00B407E1">
        <w:rPr>
          <w:b/>
        </w:rPr>
        <w:t>4Цвет, как средства гармонизации и выражения художественного образа</w:t>
      </w:r>
    </w:p>
    <w:p w:rsidR="00E86EEC" w:rsidRPr="00B407E1" w:rsidRDefault="00E86EEC" w:rsidP="00896DAB">
      <w:pPr>
        <w:shd w:val="clear" w:color="auto" w:fill="FFFFFF"/>
        <w:rPr>
          <w:b/>
        </w:rPr>
      </w:pPr>
    </w:p>
    <w:p w:rsidR="00E86EEC" w:rsidRPr="0074029A" w:rsidRDefault="00E86EEC" w:rsidP="00C72584">
      <w:pPr>
        <w:ind w:firstLine="851"/>
        <w:jc w:val="both"/>
        <w:rPr>
          <w:i/>
        </w:rPr>
      </w:pPr>
      <w:r w:rsidRPr="0074029A">
        <w:rPr>
          <w:i/>
        </w:rPr>
        <w:t>Вопросы к заданию</w:t>
      </w:r>
      <w:r>
        <w:rPr>
          <w:i/>
        </w:rPr>
        <w:t>:</w:t>
      </w:r>
    </w:p>
    <w:p w:rsidR="00E86EEC" w:rsidRDefault="00E86EEC" w:rsidP="00B407E1">
      <w:pPr>
        <w:ind w:firstLine="851"/>
        <w:jc w:val="both"/>
      </w:pPr>
      <w:r w:rsidRPr="00991AA5">
        <w:t>1</w:t>
      </w:r>
      <w:r>
        <w:t>Физиологическое воздействие цвета.</w:t>
      </w:r>
    </w:p>
    <w:p w:rsidR="00E86EEC" w:rsidRDefault="00E86EEC" w:rsidP="00B407E1">
      <w:pPr>
        <w:ind w:firstLine="851"/>
        <w:jc w:val="both"/>
      </w:pPr>
      <w:r>
        <w:t>2. Физические ассоциации.</w:t>
      </w:r>
    </w:p>
    <w:p w:rsidR="00E86EEC" w:rsidRDefault="00E86EEC" w:rsidP="00B407E1">
      <w:pPr>
        <w:ind w:firstLine="851"/>
        <w:jc w:val="both"/>
      </w:pPr>
      <w:r>
        <w:t>3. Ахроматические цвета, хроматические цвета.</w:t>
      </w:r>
    </w:p>
    <w:p w:rsidR="00E86EEC" w:rsidRDefault="00E86EEC" w:rsidP="00B407E1">
      <w:pPr>
        <w:ind w:firstLine="851"/>
        <w:jc w:val="both"/>
      </w:pPr>
      <w:r>
        <w:lastRenderedPageBreak/>
        <w:t>4. Цветовой тон, светлота, насыщенность, тональность.</w:t>
      </w:r>
    </w:p>
    <w:p w:rsidR="00E86EEC" w:rsidRDefault="00E86EEC" w:rsidP="00B407E1">
      <w:pPr>
        <w:ind w:firstLine="851"/>
        <w:jc w:val="both"/>
      </w:pPr>
      <w:r>
        <w:t>5. Эмоциональное воздействие цвета.</w:t>
      </w:r>
    </w:p>
    <w:p w:rsidR="00E86EEC" w:rsidRDefault="00E86EEC" w:rsidP="00B407E1">
      <w:pPr>
        <w:ind w:firstLine="851"/>
        <w:jc w:val="both"/>
      </w:pPr>
      <w:r>
        <w:t>6. Объективные свойства цвета и реакции которые они вызывают.</w:t>
      </w:r>
    </w:p>
    <w:p w:rsidR="00E86EEC" w:rsidRDefault="00E86EEC" w:rsidP="00896DAB">
      <w:pPr>
        <w:shd w:val="clear" w:color="auto" w:fill="FFFFFF"/>
      </w:pPr>
    </w:p>
    <w:p w:rsidR="00E86EEC" w:rsidRDefault="00E86EEC" w:rsidP="00B0361E">
      <w:pPr>
        <w:ind w:firstLine="851"/>
        <w:jc w:val="both"/>
      </w:pPr>
    </w:p>
    <w:p w:rsidR="00E86EEC" w:rsidRDefault="00E86EEC" w:rsidP="00BF71B9">
      <w:pPr>
        <w:pStyle w:val="23"/>
        <w:spacing w:after="0" w:line="240" w:lineRule="auto"/>
        <w:rPr>
          <w:i/>
        </w:rPr>
      </w:pPr>
      <w:r w:rsidRPr="00896DAB">
        <w:rPr>
          <w:i/>
        </w:rPr>
        <w:t>Задание для  практической подготовки</w:t>
      </w:r>
      <w:r>
        <w:rPr>
          <w:i/>
        </w:rPr>
        <w:t>:</w:t>
      </w:r>
    </w:p>
    <w:p w:rsidR="00E86EEC" w:rsidRDefault="00E86EEC" w:rsidP="00BF71B9">
      <w:pPr>
        <w:pStyle w:val="a8"/>
        <w:ind w:firstLine="709"/>
        <w:jc w:val="both"/>
        <w:rPr>
          <w:bCs/>
          <w:sz w:val="24"/>
          <w:szCs w:val="24"/>
        </w:rPr>
      </w:pPr>
      <w:r>
        <w:rPr>
          <w:bCs/>
          <w:sz w:val="24"/>
          <w:szCs w:val="24"/>
        </w:rPr>
        <w:t>1.Изучить</w:t>
      </w:r>
      <w:r w:rsidRPr="0068321C">
        <w:rPr>
          <w:bCs/>
          <w:sz w:val="24"/>
          <w:szCs w:val="24"/>
        </w:rPr>
        <w:t xml:space="preserve"> влияния цвета на восприятие.</w:t>
      </w:r>
    </w:p>
    <w:p w:rsidR="00E86EEC" w:rsidRDefault="00E86EEC" w:rsidP="00BF71B9">
      <w:pPr>
        <w:pStyle w:val="a8"/>
        <w:ind w:firstLine="709"/>
        <w:jc w:val="both"/>
      </w:pPr>
      <w:r>
        <w:rPr>
          <w:bCs/>
          <w:sz w:val="24"/>
          <w:szCs w:val="24"/>
        </w:rPr>
        <w:t>2.</w:t>
      </w:r>
      <w:r>
        <w:t>Ахроматические цвета, хроматические цвета.</w:t>
      </w:r>
    </w:p>
    <w:p w:rsidR="00E86EEC" w:rsidRDefault="00E86EEC" w:rsidP="00BF71B9">
      <w:pPr>
        <w:pStyle w:val="a8"/>
        <w:ind w:firstLine="709"/>
        <w:jc w:val="both"/>
        <w:rPr>
          <w:sz w:val="22"/>
          <w:szCs w:val="22"/>
        </w:rPr>
      </w:pPr>
      <w:r w:rsidRPr="00101E98">
        <w:rPr>
          <w:sz w:val="22"/>
          <w:szCs w:val="22"/>
        </w:rPr>
        <w:t>3.</w:t>
      </w:r>
      <w:r>
        <w:rPr>
          <w:sz w:val="22"/>
          <w:szCs w:val="22"/>
        </w:rPr>
        <w:t>Основные цвета.</w:t>
      </w:r>
    </w:p>
    <w:p w:rsidR="00E86EEC" w:rsidRPr="00101E98" w:rsidRDefault="00E86EEC" w:rsidP="00BF71B9">
      <w:pPr>
        <w:pStyle w:val="a8"/>
        <w:ind w:firstLine="709"/>
        <w:jc w:val="both"/>
        <w:rPr>
          <w:sz w:val="22"/>
          <w:szCs w:val="22"/>
        </w:rPr>
      </w:pPr>
      <w:r>
        <w:rPr>
          <w:sz w:val="22"/>
          <w:szCs w:val="22"/>
        </w:rPr>
        <w:t>4. Контрастные цвета.</w:t>
      </w:r>
    </w:p>
    <w:p w:rsidR="00E86EEC" w:rsidRPr="00BF71B9" w:rsidRDefault="00E86EEC" w:rsidP="00BF71B9">
      <w:pPr>
        <w:ind w:firstLine="851"/>
        <w:jc w:val="both"/>
      </w:pPr>
    </w:p>
    <w:p w:rsidR="00E86EEC" w:rsidRPr="00C112D5" w:rsidRDefault="00E86EEC" w:rsidP="00B95E42">
      <w:pPr>
        <w:pStyle w:val="a8"/>
        <w:ind w:firstLine="709"/>
        <w:jc w:val="both"/>
        <w:rPr>
          <w:bCs/>
          <w:sz w:val="22"/>
          <w:szCs w:val="22"/>
        </w:rPr>
      </w:pPr>
      <w:r w:rsidRPr="00C112D5">
        <w:rPr>
          <w:i/>
          <w:sz w:val="22"/>
          <w:szCs w:val="22"/>
        </w:rPr>
        <w:t>Практическое задание</w:t>
      </w:r>
      <w:r w:rsidRPr="00C112D5">
        <w:rPr>
          <w:sz w:val="22"/>
          <w:szCs w:val="22"/>
        </w:rPr>
        <w:t>:</w:t>
      </w:r>
    </w:p>
    <w:p w:rsidR="00E86EEC" w:rsidRPr="0068321C" w:rsidRDefault="00E86EEC" w:rsidP="00B95E42">
      <w:pPr>
        <w:pStyle w:val="a8"/>
        <w:ind w:firstLine="709"/>
        <w:jc w:val="both"/>
        <w:rPr>
          <w:bCs/>
          <w:sz w:val="24"/>
          <w:szCs w:val="24"/>
        </w:rPr>
      </w:pPr>
      <w:r>
        <w:rPr>
          <w:bCs/>
          <w:sz w:val="24"/>
          <w:szCs w:val="24"/>
        </w:rPr>
        <w:t>Выполнить</w:t>
      </w:r>
      <w:r w:rsidRPr="0068321C">
        <w:rPr>
          <w:bCs/>
          <w:sz w:val="24"/>
          <w:szCs w:val="24"/>
        </w:rPr>
        <w:t xml:space="preserve"> композицию на нюансное сочетание формы и цветовых элементов. Например, зеленый цвет 3 оттенка темно зеленый, окись хрома и светло зеленый или в теплой гамме охра золотистая, оранжевый, желтый средний, коричневый. Материал: бумага, гуашь.</w:t>
      </w:r>
    </w:p>
    <w:p w:rsidR="00E86EEC" w:rsidRPr="0068321C" w:rsidRDefault="00E86EEC" w:rsidP="00B95E42">
      <w:pPr>
        <w:pStyle w:val="a8"/>
        <w:ind w:firstLine="709"/>
        <w:jc w:val="both"/>
        <w:rPr>
          <w:bCs/>
          <w:sz w:val="24"/>
          <w:szCs w:val="24"/>
        </w:rPr>
      </w:pPr>
      <w:r w:rsidRPr="0068321C">
        <w:rPr>
          <w:bCs/>
          <w:sz w:val="24"/>
          <w:szCs w:val="24"/>
        </w:rPr>
        <w:t>Композиция на контрастное сочетание цвета и формы.</w:t>
      </w:r>
    </w:p>
    <w:p w:rsidR="00E86EEC" w:rsidRPr="0068321C" w:rsidRDefault="00E86EEC" w:rsidP="00B95E42">
      <w:pPr>
        <w:pStyle w:val="a8"/>
        <w:ind w:firstLine="709"/>
        <w:jc w:val="both"/>
        <w:rPr>
          <w:bCs/>
          <w:sz w:val="24"/>
          <w:szCs w:val="24"/>
        </w:rPr>
      </w:pPr>
      <w:r>
        <w:rPr>
          <w:bCs/>
          <w:sz w:val="24"/>
          <w:szCs w:val="24"/>
        </w:rPr>
        <w:t>Выполнить</w:t>
      </w:r>
      <w:r w:rsidRPr="0068321C">
        <w:rPr>
          <w:bCs/>
          <w:sz w:val="24"/>
          <w:szCs w:val="24"/>
        </w:rPr>
        <w:t xml:space="preserve"> композицию на контрастное сочетание цвета и формы. Например: красный, зеленый, светлый, темный, черный или красный, черный, светло-серый цвет.</w:t>
      </w:r>
    </w:p>
    <w:p w:rsidR="00E86EEC" w:rsidRPr="0068321C" w:rsidRDefault="00E86EEC" w:rsidP="00B95E42">
      <w:pPr>
        <w:pStyle w:val="a8"/>
        <w:ind w:firstLine="709"/>
        <w:jc w:val="both"/>
        <w:rPr>
          <w:bCs/>
          <w:sz w:val="24"/>
          <w:szCs w:val="24"/>
        </w:rPr>
      </w:pPr>
      <w:r w:rsidRPr="0068321C">
        <w:rPr>
          <w:bCs/>
          <w:sz w:val="24"/>
          <w:szCs w:val="24"/>
        </w:rPr>
        <w:t>Материал: бумага, гуашь.</w:t>
      </w:r>
    </w:p>
    <w:p w:rsidR="00E86EEC" w:rsidRDefault="00E86EEC" w:rsidP="0074029A">
      <w:pPr>
        <w:pStyle w:val="23"/>
        <w:spacing w:after="0" w:line="240" w:lineRule="auto"/>
        <w:ind w:firstLine="708"/>
      </w:pPr>
    </w:p>
    <w:p w:rsidR="00E86EEC" w:rsidRDefault="00E86EEC" w:rsidP="00974E99">
      <w:pPr>
        <w:pStyle w:val="23"/>
        <w:spacing w:after="0" w:line="240" w:lineRule="auto"/>
        <w:ind w:firstLine="708"/>
      </w:pPr>
    </w:p>
    <w:p w:rsidR="00E86EEC" w:rsidRDefault="00E86EEC" w:rsidP="00974E99">
      <w:pPr>
        <w:pStyle w:val="23"/>
        <w:spacing w:after="0" w:line="240" w:lineRule="auto"/>
        <w:ind w:firstLine="708"/>
      </w:pPr>
    </w:p>
    <w:p w:rsidR="00E86EEC" w:rsidRPr="00B407E1" w:rsidRDefault="00E86EEC" w:rsidP="00B407E1">
      <w:pPr>
        <w:rPr>
          <w:b/>
        </w:rPr>
      </w:pPr>
      <w:r>
        <w:rPr>
          <w:b/>
        </w:rPr>
        <w:t>Тема 5.</w:t>
      </w:r>
      <w:r w:rsidRPr="00B407E1">
        <w:rPr>
          <w:b/>
        </w:rPr>
        <w:t>Фронтальная плоскостная композиция.</w:t>
      </w:r>
    </w:p>
    <w:p w:rsidR="00E86EEC" w:rsidRPr="00B407E1" w:rsidRDefault="00E86EEC" w:rsidP="00896DAB">
      <w:pPr>
        <w:jc w:val="both"/>
        <w:rPr>
          <w:b/>
          <w:bCs/>
        </w:rPr>
      </w:pPr>
    </w:p>
    <w:p w:rsidR="00E86EEC" w:rsidRDefault="00E86EEC" w:rsidP="004C4B3A">
      <w:pPr>
        <w:pStyle w:val="23"/>
        <w:spacing w:after="0" w:line="240" w:lineRule="auto"/>
        <w:ind w:firstLine="708"/>
        <w:rPr>
          <w:i/>
        </w:rPr>
      </w:pPr>
    </w:p>
    <w:p w:rsidR="00E86EEC" w:rsidRPr="0074029A" w:rsidRDefault="00E86EEC" w:rsidP="004C4B3A">
      <w:pPr>
        <w:tabs>
          <w:tab w:val="left" w:pos="4785"/>
        </w:tabs>
        <w:ind w:firstLine="851"/>
        <w:jc w:val="both"/>
        <w:rPr>
          <w:i/>
        </w:rPr>
      </w:pPr>
      <w:r w:rsidRPr="0074029A">
        <w:rPr>
          <w:i/>
        </w:rPr>
        <w:t>Вопросы к заданию</w:t>
      </w:r>
      <w:r>
        <w:rPr>
          <w:i/>
        </w:rPr>
        <w:t>:</w:t>
      </w:r>
      <w:r>
        <w:rPr>
          <w:i/>
        </w:rPr>
        <w:tab/>
      </w:r>
    </w:p>
    <w:p w:rsidR="00E86EEC" w:rsidRPr="002C249A" w:rsidRDefault="00E86EEC" w:rsidP="004C4B3A">
      <w:pPr>
        <w:shd w:val="clear" w:color="auto" w:fill="FFFFFF"/>
        <w:tabs>
          <w:tab w:val="left" w:pos="274"/>
        </w:tabs>
        <w:spacing w:line="274" w:lineRule="exact"/>
        <w:ind w:left="58"/>
        <w:jc w:val="both"/>
      </w:pPr>
      <w:r>
        <w:t>1.</w:t>
      </w:r>
      <w:r w:rsidRPr="002C249A">
        <w:rPr>
          <w:color w:val="000000"/>
          <w:spacing w:val="-4"/>
        </w:rPr>
        <w:t>Чем характеризуется фронтальная композиция?</w:t>
      </w:r>
    </w:p>
    <w:p w:rsidR="00E86EEC" w:rsidRPr="002C249A" w:rsidRDefault="00E86EEC" w:rsidP="004C4B3A">
      <w:pPr>
        <w:shd w:val="clear" w:color="auto" w:fill="FFFFFF"/>
        <w:tabs>
          <w:tab w:val="left" w:pos="403"/>
        </w:tabs>
        <w:spacing w:line="274" w:lineRule="exact"/>
        <w:ind w:left="36"/>
        <w:jc w:val="both"/>
      </w:pPr>
      <w:r w:rsidRPr="002C249A">
        <w:rPr>
          <w:color w:val="000000"/>
          <w:spacing w:val="-16"/>
        </w:rPr>
        <w:t>2.</w:t>
      </w:r>
      <w:r w:rsidRPr="002C249A">
        <w:rPr>
          <w:color w:val="000000"/>
        </w:rPr>
        <w:tab/>
      </w:r>
      <w:r w:rsidRPr="002C249A">
        <w:rPr>
          <w:color w:val="000000"/>
          <w:spacing w:val="-5"/>
        </w:rPr>
        <w:t>Приведите   примеры   симметричных   и   асимметричных   построений   фронтальной</w:t>
      </w:r>
      <w:r w:rsidRPr="002C249A">
        <w:rPr>
          <w:color w:val="000000"/>
          <w:spacing w:val="-5"/>
        </w:rPr>
        <w:br/>
        <w:t>композиции на примере конкретных произведений изобразительного искусства.</w:t>
      </w:r>
    </w:p>
    <w:p w:rsidR="00E86EEC" w:rsidRDefault="00E86EEC" w:rsidP="004C4B3A">
      <w:pPr>
        <w:ind w:firstLine="851"/>
        <w:jc w:val="both"/>
      </w:pPr>
      <w:r w:rsidRPr="002C249A">
        <w:rPr>
          <w:color w:val="000000"/>
          <w:spacing w:val="-19"/>
        </w:rPr>
        <w:t>3.</w:t>
      </w:r>
      <w:r w:rsidRPr="002C249A">
        <w:rPr>
          <w:color w:val="000000"/>
        </w:rPr>
        <w:tab/>
      </w:r>
      <w:r w:rsidRPr="002C249A">
        <w:rPr>
          <w:color w:val="000000"/>
          <w:spacing w:val="-5"/>
        </w:rPr>
        <w:t>Назовите основные средства гармонизации фронтальной композиции</w:t>
      </w:r>
    </w:p>
    <w:p w:rsidR="00E86EEC" w:rsidRDefault="00E86EEC" w:rsidP="00C72584">
      <w:pPr>
        <w:ind w:firstLine="851"/>
        <w:jc w:val="both"/>
      </w:pPr>
    </w:p>
    <w:p w:rsidR="00E86EEC" w:rsidRDefault="00E86EEC" w:rsidP="00C72584">
      <w:pPr>
        <w:pStyle w:val="23"/>
        <w:spacing w:after="0" w:line="240" w:lineRule="auto"/>
        <w:ind w:firstLine="708"/>
        <w:rPr>
          <w:i/>
        </w:rPr>
      </w:pPr>
      <w:r w:rsidRPr="00896DAB">
        <w:rPr>
          <w:i/>
        </w:rPr>
        <w:t>Задание для  практической подготовки</w:t>
      </w:r>
      <w:r>
        <w:rPr>
          <w:i/>
        </w:rPr>
        <w:t xml:space="preserve"> :</w:t>
      </w:r>
    </w:p>
    <w:p w:rsidR="00E86EEC" w:rsidRDefault="00E86EEC" w:rsidP="00CA5D31">
      <w:pPr>
        <w:ind w:firstLine="851"/>
      </w:pPr>
      <w:r w:rsidRPr="00CA5D31">
        <w:t>1.</w:t>
      </w:r>
      <w:r w:rsidRPr="00101E98">
        <w:t>Изучить</w:t>
      </w:r>
      <w:r>
        <w:t xml:space="preserve"> понятие  цветовая гармония.</w:t>
      </w:r>
    </w:p>
    <w:p w:rsidR="00E86EEC" w:rsidRDefault="00E86EEC" w:rsidP="00CA5D31">
      <w:pPr>
        <w:ind w:firstLine="851"/>
      </w:pPr>
      <w:r>
        <w:t>2. Проблема колористической гармонии.</w:t>
      </w:r>
    </w:p>
    <w:p w:rsidR="00E86EEC" w:rsidRDefault="00E86EEC" w:rsidP="00CA5D31">
      <w:pPr>
        <w:ind w:firstLine="851"/>
      </w:pPr>
      <w:r>
        <w:t>3. Природа цвета.</w:t>
      </w:r>
    </w:p>
    <w:p w:rsidR="00E86EEC" w:rsidRDefault="00E86EEC" w:rsidP="00CA5D31">
      <w:pPr>
        <w:pStyle w:val="23"/>
        <w:spacing w:after="0" w:line="240" w:lineRule="auto"/>
        <w:ind w:firstLine="708"/>
        <w:rPr>
          <w:i/>
        </w:rPr>
      </w:pPr>
      <w:r>
        <w:t xml:space="preserve">  4. Цветовое ощущение</w:t>
      </w:r>
    </w:p>
    <w:p w:rsidR="00E86EEC" w:rsidRDefault="00E86EEC" w:rsidP="00101E98">
      <w:pPr>
        <w:ind w:firstLine="851"/>
      </w:pPr>
      <w:r>
        <w:t>5. Найти примеры цветовой гармонии в произведениях изобразительного искусства.</w:t>
      </w:r>
    </w:p>
    <w:p w:rsidR="00E86EEC" w:rsidRDefault="00E86EEC" w:rsidP="00101E98">
      <w:pPr>
        <w:ind w:firstLine="851"/>
      </w:pPr>
    </w:p>
    <w:p w:rsidR="00E86EEC" w:rsidRPr="0068321C" w:rsidRDefault="00E86EEC" w:rsidP="00B95E42">
      <w:pPr>
        <w:pStyle w:val="a8"/>
        <w:ind w:firstLine="709"/>
        <w:jc w:val="both"/>
        <w:rPr>
          <w:bCs/>
          <w:sz w:val="24"/>
          <w:szCs w:val="24"/>
        </w:rPr>
      </w:pPr>
      <w:r w:rsidRPr="00C112D5">
        <w:rPr>
          <w:i/>
          <w:sz w:val="22"/>
          <w:szCs w:val="22"/>
        </w:rPr>
        <w:t xml:space="preserve">Практическое </w:t>
      </w:r>
      <w:proofErr w:type="spellStart"/>
      <w:r w:rsidRPr="00C112D5">
        <w:rPr>
          <w:i/>
          <w:sz w:val="22"/>
          <w:szCs w:val="22"/>
        </w:rPr>
        <w:t>задание</w:t>
      </w:r>
      <w:r>
        <w:t>:</w:t>
      </w:r>
      <w:r w:rsidRPr="0068321C">
        <w:rPr>
          <w:bCs/>
          <w:sz w:val="24"/>
          <w:szCs w:val="24"/>
        </w:rPr>
        <w:t>Выполнить</w:t>
      </w:r>
      <w:proofErr w:type="spellEnd"/>
      <w:r w:rsidRPr="0068321C">
        <w:rPr>
          <w:bCs/>
          <w:sz w:val="24"/>
          <w:szCs w:val="24"/>
        </w:rPr>
        <w:t xml:space="preserve"> в квадрате а</w:t>
      </w:r>
      <w:r>
        <w:rPr>
          <w:bCs/>
          <w:sz w:val="24"/>
          <w:szCs w:val="24"/>
        </w:rPr>
        <w:t>ссоциативные композиции на тему:</w:t>
      </w:r>
      <w:r w:rsidRPr="0068321C">
        <w:rPr>
          <w:bCs/>
          <w:sz w:val="24"/>
          <w:szCs w:val="24"/>
        </w:rPr>
        <w:t xml:space="preserve"> «Море», «Арена», «Луч», «Струи»</w:t>
      </w:r>
      <w:r>
        <w:rPr>
          <w:bCs/>
          <w:sz w:val="24"/>
          <w:szCs w:val="24"/>
        </w:rPr>
        <w:t>, «Город»</w:t>
      </w:r>
      <w:r w:rsidRPr="0068321C">
        <w:rPr>
          <w:bCs/>
          <w:sz w:val="24"/>
          <w:szCs w:val="24"/>
        </w:rPr>
        <w:t xml:space="preserve"> применяя законы композиции и цветовую гармонию для передачи состояния, настроения и ассоциаций автора.</w:t>
      </w:r>
    </w:p>
    <w:p w:rsidR="00E86EEC" w:rsidRPr="0068321C" w:rsidRDefault="00E86EEC" w:rsidP="00B95E42">
      <w:pPr>
        <w:pStyle w:val="a8"/>
        <w:ind w:firstLine="709"/>
        <w:jc w:val="both"/>
        <w:rPr>
          <w:bCs/>
          <w:sz w:val="24"/>
          <w:szCs w:val="24"/>
        </w:rPr>
      </w:pPr>
      <w:r w:rsidRPr="0068321C">
        <w:rPr>
          <w:bCs/>
          <w:sz w:val="24"/>
          <w:szCs w:val="24"/>
        </w:rPr>
        <w:t>Материал: бумага, гуашь.</w:t>
      </w:r>
    </w:p>
    <w:p w:rsidR="00E86EEC" w:rsidRDefault="00E86EEC" w:rsidP="00B407E1">
      <w:pPr>
        <w:pStyle w:val="23"/>
        <w:spacing w:after="0" w:line="240" w:lineRule="auto"/>
        <w:ind w:firstLine="708"/>
        <w:jc w:val="both"/>
      </w:pPr>
      <w:r>
        <w:rPr>
          <w:b/>
        </w:rPr>
        <w:t xml:space="preserve">Тема 6. </w:t>
      </w:r>
      <w:r w:rsidRPr="00B407E1">
        <w:rPr>
          <w:b/>
        </w:rPr>
        <w:t>Организация сложной композиционной структуры с  использованием различных  средств гармонизации</w:t>
      </w:r>
    </w:p>
    <w:p w:rsidR="00E86EEC" w:rsidRPr="00290F5C" w:rsidRDefault="00E86EEC" w:rsidP="00974E99">
      <w:pPr>
        <w:pStyle w:val="23"/>
        <w:spacing w:after="0" w:line="240" w:lineRule="auto"/>
        <w:ind w:firstLine="708"/>
        <w:rPr>
          <w:i/>
        </w:rPr>
      </w:pPr>
      <w:r w:rsidRPr="00290F5C">
        <w:rPr>
          <w:i/>
        </w:rPr>
        <w:t>Вопросы к заданию</w:t>
      </w:r>
      <w:r>
        <w:rPr>
          <w:i/>
        </w:rPr>
        <w:t>:</w:t>
      </w:r>
    </w:p>
    <w:p w:rsidR="00E86EEC" w:rsidRDefault="00E86EEC" w:rsidP="00EF7F99">
      <w:pPr>
        <w:pStyle w:val="a3"/>
        <w:numPr>
          <w:ilvl w:val="0"/>
          <w:numId w:val="23"/>
        </w:numPr>
        <w:spacing w:line="228" w:lineRule="auto"/>
        <w:jc w:val="both"/>
        <w:rPr>
          <w:bCs/>
        </w:rPr>
      </w:pPr>
      <w:r>
        <w:rPr>
          <w:bCs/>
        </w:rPr>
        <w:t>Определить тему.</w:t>
      </w:r>
    </w:p>
    <w:p w:rsidR="00E86EEC" w:rsidRDefault="00E86EEC" w:rsidP="00EF7F99">
      <w:pPr>
        <w:pStyle w:val="a3"/>
        <w:numPr>
          <w:ilvl w:val="0"/>
          <w:numId w:val="23"/>
        </w:numPr>
        <w:spacing w:line="228" w:lineRule="auto"/>
        <w:jc w:val="both"/>
        <w:rPr>
          <w:bCs/>
        </w:rPr>
      </w:pPr>
      <w:r>
        <w:rPr>
          <w:bCs/>
        </w:rPr>
        <w:t>Для чего применяют контраст, в произведениях искусства.</w:t>
      </w:r>
    </w:p>
    <w:p w:rsidR="00E86EEC" w:rsidRPr="00881ECF" w:rsidRDefault="00E86EEC" w:rsidP="00881ECF">
      <w:pPr>
        <w:pStyle w:val="a3"/>
        <w:numPr>
          <w:ilvl w:val="0"/>
          <w:numId w:val="23"/>
        </w:numPr>
        <w:spacing w:line="228" w:lineRule="auto"/>
        <w:jc w:val="both"/>
        <w:rPr>
          <w:bCs/>
        </w:rPr>
      </w:pPr>
      <w:r>
        <w:rPr>
          <w:bCs/>
        </w:rPr>
        <w:t xml:space="preserve">Какими изобразительными средствами добиться цельности и единства в </w:t>
      </w:r>
      <w:r>
        <w:rPr>
          <w:bCs/>
        </w:rPr>
        <w:lastRenderedPageBreak/>
        <w:t>композиции.</w:t>
      </w:r>
    </w:p>
    <w:p w:rsidR="00E86EEC" w:rsidRPr="00EF7F99" w:rsidRDefault="00E86EEC" w:rsidP="00EF7F99">
      <w:pPr>
        <w:pStyle w:val="23"/>
        <w:spacing w:after="0" w:line="240" w:lineRule="auto"/>
        <w:ind w:firstLine="708"/>
      </w:pPr>
      <w:r w:rsidRPr="00896DAB">
        <w:rPr>
          <w:i/>
        </w:rPr>
        <w:t>Задание для  практической подго</w:t>
      </w:r>
      <w:r>
        <w:rPr>
          <w:i/>
        </w:rPr>
        <w:t xml:space="preserve">товки: </w:t>
      </w:r>
      <w:r w:rsidRPr="00EF7F99">
        <w:t>Разработать</w:t>
      </w:r>
      <w:r>
        <w:t xml:space="preserve"> графические</w:t>
      </w:r>
      <w:r w:rsidRPr="00EF7F99">
        <w:t xml:space="preserve"> эскизы «Натюрморта»</w:t>
      </w:r>
      <w:r>
        <w:t xml:space="preserve"> на определенную тему. </w:t>
      </w:r>
    </w:p>
    <w:p w:rsidR="00E86EEC" w:rsidRDefault="00E86EEC" w:rsidP="00C72584">
      <w:pPr>
        <w:pStyle w:val="23"/>
        <w:spacing w:after="0" w:line="240" w:lineRule="auto"/>
        <w:ind w:firstLine="708"/>
      </w:pPr>
      <w:r>
        <w:t>Разработать эскизы цветового решения «Натюрморта» на заданную цветовую гамму.</w:t>
      </w:r>
    </w:p>
    <w:p w:rsidR="00E86EEC" w:rsidRPr="002868A3" w:rsidRDefault="00E86EEC" w:rsidP="00C72584">
      <w:pPr>
        <w:pStyle w:val="23"/>
        <w:spacing w:after="0" w:line="240" w:lineRule="auto"/>
        <w:ind w:firstLine="708"/>
      </w:pPr>
    </w:p>
    <w:p w:rsidR="00E86EEC" w:rsidRPr="0068321C" w:rsidRDefault="00E86EEC" w:rsidP="00B95E42">
      <w:pPr>
        <w:pStyle w:val="a8"/>
        <w:ind w:firstLine="709"/>
        <w:jc w:val="both"/>
        <w:rPr>
          <w:bCs/>
          <w:sz w:val="24"/>
          <w:szCs w:val="24"/>
        </w:rPr>
      </w:pPr>
      <w:r w:rsidRPr="00FC100A">
        <w:rPr>
          <w:i/>
          <w:sz w:val="22"/>
          <w:szCs w:val="22"/>
        </w:rPr>
        <w:t xml:space="preserve">Практическое </w:t>
      </w:r>
      <w:proofErr w:type="spellStart"/>
      <w:r w:rsidRPr="00FC100A">
        <w:rPr>
          <w:i/>
          <w:sz w:val="22"/>
          <w:szCs w:val="22"/>
        </w:rPr>
        <w:t>задание</w:t>
      </w:r>
      <w:r>
        <w:t>:</w:t>
      </w:r>
      <w:r w:rsidRPr="0068321C">
        <w:rPr>
          <w:bCs/>
          <w:sz w:val="24"/>
          <w:szCs w:val="24"/>
        </w:rPr>
        <w:t>Выполнить</w:t>
      </w:r>
      <w:proofErr w:type="spellEnd"/>
      <w:r w:rsidRPr="0068321C">
        <w:rPr>
          <w:bCs/>
          <w:sz w:val="24"/>
          <w:szCs w:val="24"/>
        </w:rPr>
        <w:t xml:space="preserve"> декоративную композицию натюрморта на определенную тему на основе контраста применяя </w:t>
      </w:r>
      <w:proofErr w:type="spellStart"/>
      <w:r w:rsidRPr="0068321C">
        <w:rPr>
          <w:bCs/>
          <w:sz w:val="24"/>
          <w:szCs w:val="24"/>
        </w:rPr>
        <w:t>оверлеппинг</w:t>
      </w:r>
      <w:proofErr w:type="spellEnd"/>
      <w:r w:rsidRPr="0068321C">
        <w:rPr>
          <w:bCs/>
          <w:sz w:val="24"/>
          <w:szCs w:val="24"/>
        </w:rPr>
        <w:t xml:space="preserve">. </w:t>
      </w:r>
      <w:proofErr w:type="spellStart"/>
      <w:r w:rsidRPr="0068321C">
        <w:rPr>
          <w:bCs/>
          <w:sz w:val="24"/>
          <w:szCs w:val="24"/>
        </w:rPr>
        <w:t>Оверлеппинг</w:t>
      </w:r>
      <w:proofErr w:type="spellEnd"/>
      <w:r w:rsidRPr="0068321C">
        <w:rPr>
          <w:bCs/>
          <w:sz w:val="24"/>
          <w:szCs w:val="24"/>
        </w:rPr>
        <w:t xml:space="preserve"> – частичное совпадение или наложение одной формы на другую. Изображение каждого предмета натюрморта находится на переднем плане. Работа выполняется на планшете.</w:t>
      </w:r>
    </w:p>
    <w:p w:rsidR="00E86EEC" w:rsidRPr="0068321C" w:rsidRDefault="00E86EEC" w:rsidP="00B95E42">
      <w:pPr>
        <w:pStyle w:val="a8"/>
        <w:tabs>
          <w:tab w:val="left" w:pos="4588"/>
          <w:tab w:val="center" w:pos="5173"/>
        </w:tabs>
        <w:ind w:firstLine="709"/>
        <w:jc w:val="both"/>
        <w:rPr>
          <w:bCs/>
          <w:sz w:val="24"/>
          <w:szCs w:val="24"/>
        </w:rPr>
      </w:pPr>
      <w:r w:rsidRPr="0068321C">
        <w:rPr>
          <w:bCs/>
          <w:sz w:val="24"/>
          <w:szCs w:val="24"/>
        </w:rPr>
        <w:t>Материал: бумага, тушь, гуашь.</w:t>
      </w:r>
      <w:r>
        <w:rPr>
          <w:bCs/>
          <w:sz w:val="24"/>
          <w:szCs w:val="24"/>
        </w:rPr>
        <w:tab/>
      </w:r>
      <w:r>
        <w:rPr>
          <w:bCs/>
          <w:sz w:val="24"/>
          <w:szCs w:val="24"/>
        </w:rPr>
        <w:tab/>
      </w:r>
    </w:p>
    <w:p w:rsidR="00E86EEC" w:rsidRPr="0068321C" w:rsidRDefault="00E86EEC" w:rsidP="00B95E42">
      <w:pPr>
        <w:pStyle w:val="a8"/>
        <w:ind w:firstLine="709"/>
        <w:jc w:val="both"/>
        <w:rPr>
          <w:bCs/>
          <w:sz w:val="24"/>
          <w:szCs w:val="24"/>
        </w:rPr>
      </w:pPr>
      <w:r w:rsidRPr="0068321C">
        <w:rPr>
          <w:bCs/>
          <w:sz w:val="24"/>
          <w:szCs w:val="24"/>
        </w:rPr>
        <w:t>Используя уже найденную композицию натюрморта выполнить в цвете 3 работы.</w:t>
      </w:r>
    </w:p>
    <w:p w:rsidR="00E86EEC" w:rsidRPr="0068321C" w:rsidRDefault="00E86EEC" w:rsidP="00B95E42">
      <w:pPr>
        <w:pStyle w:val="a8"/>
        <w:ind w:firstLine="709"/>
        <w:jc w:val="both"/>
        <w:rPr>
          <w:bCs/>
          <w:sz w:val="24"/>
          <w:szCs w:val="24"/>
        </w:rPr>
      </w:pPr>
      <w:r w:rsidRPr="0068321C">
        <w:rPr>
          <w:bCs/>
          <w:sz w:val="24"/>
          <w:szCs w:val="24"/>
        </w:rPr>
        <w:t xml:space="preserve"> За счет цвета передать ощущение 3-х планов. Использовать контрастное сочетание цвета и формы.</w:t>
      </w:r>
    </w:p>
    <w:p w:rsidR="00E86EEC" w:rsidRPr="0068321C" w:rsidRDefault="00E86EEC" w:rsidP="00B95E42">
      <w:pPr>
        <w:pStyle w:val="a8"/>
        <w:ind w:firstLine="709"/>
        <w:jc w:val="both"/>
        <w:rPr>
          <w:bCs/>
          <w:sz w:val="24"/>
          <w:szCs w:val="24"/>
        </w:rPr>
      </w:pPr>
      <w:r w:rsidRPr="0068321C">
        <w:rPr>
          <w:bCs/>
          <w:sz w:val="24"/>
          <w:szCs w:val="24"/>
        </w:rPr>
        <w:t xml:space="preserve">  Создать иллюзию одного плана путем равномерного распределения теплых тонов по всей плоскости композиции.</w:t>
      </w:r>
    </w:p>
    <w:p w:rsidR="00E86EEC" w:rsidRPr="0068321C" w:rsidRDefault="00E86EEC" w:rsidP="00B95E42">
      <w:pPr>
        <w:pStyle w:val="a8"/>
        <w:ind w:firstLine="709"/>
        <w:jc w:val="both"/>
        <w:rPr>
          <w:bCs/>
          <w:sz w:val="24"/>
          <w:szCs w:val="24"/>
        </w:rPr>
      </w:pPr>
      <w:r w:rsidRPr="0068321C">
        <w:rPr>
          <w:bCs/>
          <w:sz w:val="24"/>
          <w:szCs w:val="24"/>
        </w:rPr>
        <w:t>На втором плане создать иллюзию одного плана использовать теорию движения цвета в пространстве. Работу выполнить в холодной гамме.</w:t>
      </w:r>
    </w:p>
    <w:p w:rsidR="00E86EEC" w:rsidRPr="0068321C" w:rsidRDefault="00E86EEC" w:rsidP="00B95E42">
      <w:pPr>
        <w:pStyle w:val="a8"/>
        <w:ind w:firstLine="709"/>
        <w:jc w:val="both"/>
        <w:rPr>
          <w:bCs/>
          <w:sz w:val="24"/>
          <w:szCs w:val="24"/>
        </w:rPr>
      </w:pPr>
      <w:r w:rsidRPr="0068321C">
        <w:rPr>
          <w:bCs/>
          <w:sz w:val="24"/>
          <w:szCs w:val="24"/>
        </w:rPr>
        <w:t>Материал: бумага, гуашь.</w:t>
      </w:r>
    </w:p>
    <w:p w:rsidR="00E86EEC" w:rsidRDefault="00E86EEC" w:rsidP="00B30914">
      <w:pPr>
        <w:widowControl w:val="0"/>
        <w:autoSpaceDE w:val="0"/>
        <w:autoSpaceDN w:val="0"/>
        <w:adjustRightInd w:val="0"/>
        <w:ind w:firstLine="709"/>
        <w:jc w:val="both"/>
        <w:rPr>
          <w:b/>
          <w:i/>
          <w:iCs/>
        </w:rPr>
      </w:pPr>
    </w:p>
    <w:p w:rsidR="00E86EEC" w:rsidRPr="00DC11F5" w:rsidRDefault="00E86EEC" w:rsidP="00F219F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86EEC" w:rsidRPr="000F0F00" w:rsidRDefault="00E86EEC" w:rsidP="00F219F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86EEC" w:rsidRPr="00DC11F5" w:rsidRDefault="00E86EEC" w:rsidP="00F219FE">
      <w:pPr>
        <w:widowControl w:val="0"/>
        <w:autoSpaceDE w:val="0"/>
        <w:autoSpaceDN w:val="0"/>
        <w:adjustRightInd w:val="0"/>
        <w:ind w:firstLine="708"/>
        <w:rPr>
          <w:b/>
          <w:bCs/>
          <w:i/>
          <w:iCs/>
          <w:highlight w:val="white"/>
        </w:rPr>
      </w:pPr>
    </w:p>
    <w:p w:rsidR="00E86EEC" w:rsidRDefault="00E86EEC" w:rsidP="00974E99">
      <w:pPr>
        <w:pStyle w:val="23"/>
        <w:spacing w:after="0" w:line="240" w:lineRule="auto"/>
        <w:ind w:firstLine="708"/>
      </w:pPr>
    </w:p>
    <w:p w:rsidR="00E86EEC" w:rsidRDefault="00E86EE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86EEC" w:rsidRPr="00DC11F5" w:rsidRDefault="00E86EEC" w:rsidP="00802F71">
      <w:pPr>
        <w:autoSpaceDE w:val="0"/>
        <w:autoSpaceDN w:val="0"/>
        <w:adjustRightInd w:val="0"/>
        <w:ind w:left="708"/>
        <w:jc w:val="both"/>
        <w:rPr>
          <w:b/>
          <w:bCs/>
          <w:i/>
          <w:iCs/>
        </w:rPr>
      </w:pPr>
    </w:p>
    <w:p w:rsidR="00E86EEC" w:rsidRDefault="00E86EEC" w:rsidP="00D00133">
      <w:pPr>
        <w:autoSpaceDE w:val="0"/>
        <w:autoSpaceDN w:val="0"/>
        <w:adjustRightInd w:val="0"/>
        <w:ind w:left="720"/>
        <w:rPr>
          <w:b/>
          <w:iCs/>
        </w:rPr>
      </w:pPr>
      <w:r w:rsidRPr="00DC11F5">
        <w:rPr>
          <w:b/>
          <w:iCs/>
        </w:rPr>
        <w:t>7.1. Основная учебная литература:</w:t>
      </w:r>
    </w:p>
    <w:p w:rsidR="00E86EEC" w:rsidRPr="000C0206" w:rsidRDefault="00E86EEC" w:rsidP="000C0206">
      <w:pPr>
        <w:tabs>
          <w:tab w:val="left" w:pos="1701"/>
        </w:tabs>
        <w:jc w:val="both"/>
      </w:pPr>
      <w:r w:rsidRPr="000C0206">
        <w:t>6. Строгановская школа композиции. МГХПУ им. С.Г. Строганова М.: 2005.</w:t>
      </w:r>
    </w:p>
    <w:p w:rsidR="00E86EEC" w:rsidRPr="000C0206" w:rsidRDefault="00E86EEC" w:rsidP="000C0206">
      <w:pPr>
        <w:tabs>
          <w:tab w:val="left" w:pos="1701"/>
        </w:tabs>
        <w:jc w:val="both"/>
      </w:pPr>
    </w:p>
    <w:p w:rsidR="00E86EEC" w:rsidRPr="0068321C" w:rsidRDefault="00E86EEC" w:rsidP="00B0361E">
      <w:pPr>
        <w:tabs>
          <w:tab w:val="left" w:pos="1701"/>
        </w:tabs>
        <w:jc w:val="both"/>
        <w:rPr>
          <w:color w:val="000000"/>
          <w:shd w:val="clear" w:color="auto" w:fill="FCFCFC"/>
        </w:rPr>
      </w:pPr>
      <w:proofErr w:type="spellStart"/>
      <w:r w:rsidRPr="0068321C">
        <w:rPr>
          <w:color w:val="000000"/>
          <w:shd w:val="clear" w:color="auto" w:fill="FCFCFC"/>
        </w:rPr>
        <w:t>Шлеюк</w:t>
      </w:r>
      <w:proofErr w:type="spellEnd"/>
      <w:r w:rsidRPr="0068321C">
        <w:rPr>
          <w:color w:val="000000"/>
          <w:shd w:val="clear" w:color="auto" w:fill="FCFCFC"/>
        </w:rPr>
        <w:t xml:space="preserve"> С.Г. Законы композиции. Композиционный центр [Электронный ресурс]: методические указания к курсовой работе № 1 по дисциплине «Пропедевтика»/ </w:t>
      </w:r>
      <w:proofErr w:type="spellStart"/>
      <w:r w:rsidRPr="0068321C">
        <w:rPr>
          <w:color w:val="000000"/>
          <w:shd w:val="clear" w:color="auto" w:fill="FCFCFC"/>
        </w:rPr>
        <w:t>Шлеюк</w:t>
      </w:r>
      <w:proofErr w:type="spellEnd"/>
      <w:r w:rsidRPr="0068321C">
        <w:rPr>
          <w:color w:val="000000"/>
          <w:shd w:val="clear" w:color="auto" w:fill="FCFCFC"/>
        </w:rPr>
        <w:t xml:space="preserve"> С.Г.— </w:t>
      </w:r>
      <w:proofErr w:type="spellStart"/>
      <w:r w:rsidRPr="0068321C">
        <w:rPr>
          <w:color w:val="000000"/>
          <w:shd w:val="clear" w:color="auto" w:fill="FCFCFC"/>
        </w:rPr>
        <w:t>Электрон.текстовые</w:t>
      </w:r>
      <w:proofErr w:type="spellEnd"/>
      <w:r w:rsidRPr="0068321C">
        <w:rPr>
          <w:color w:val="000000"/>
          <w:shd w:val="clear" w:color="auto" w:fill="FCFCFC"/>
        </w:rPr>
        <w:t xml:space="preserve"> данные.— Оренбург: Оренбургский государственный университет, ЭБС АСВ, 2003.— 27 c.— Режим доступа: http://www.iprbookshop.ru/50074.— ЭБС «</w:t>
      </w:r>
      <w:proofErr w:type="spellStart"/>
      <w:r w:rsidRPr="0068321C">
        <w:rPr>
          <w:color w:val="000000"/>
          <w:shd w:val="clear" w:color="auto" w:fill="FCFCFC"/>
        </w:rPr>
        <w:t>IPRbooks</w:t>
      </w:r>
      <w:proofErr w:type="spellEnd"/>
      <w:r w:rsidRPr="0068321C">
        <w:rPr>
          <w:color w:val="000000"/>
          <w:shd w:val="clear" w:color="auto" w:fill="FCFCFC"/>
        </w:rPr>
        <w:t>»</w:t>
      </w:r>
    </w:p>
    <w:p w:rsidR="00E86EEC" w:rsidRPr="0068321C" w:rsidRDefault="00E86EEC" w:rsidP="00B0361E">
      <w:pPr>
        <w:tabs>
          <w:tab w:val="left" w:pos="1701"/>
        </w:tabs>
        <w:jc w:val="both"/>
        <w:rPr>
          <w:color w:val="000000"/>
          <w:shd w:val="clear" w:color="auto" w:fill="FCFCFC"/>
        </w:rPr>
      </w:pPr>
    </w:p>
    <w:p w:rsidR="00E86EEC" w:rsidRPr="0068321C" w:rsidRDefault="00E86EEC" w:rsidP="00B0361E">
      <w:pPr>
        <w:tabs>
          <w:tab w:val="left" w:pos="1701"/>
        </w:tabs>
        <w:jc w:val="both"/>
        <w:rPr>
          <w:color w:val="000000"/>
          <w:shd w:val="clear" w:color="auto" w:fill="FCFCFC"/>
        </w:rPr>
      </w:pPr>
      <w:r w:rsidRPr="0068321C">
        <w:rPr>
          <w:color w:val="000000"/>
          <w:shd w:val="clear" w:color="auto" w:fill="FCFCFC"/>
        </w:rPr>
        <w:t xml:space="preserve">Формальная композиция. Творческий практикум по основам дизайна [Электронный ресурс]: учебное пособие/ Е.В. </w:t>
      </w:r>
      <w:proofErr w:type="spellStart"/>
      <w:r w:rsidRPr="0068321C">
        <w:rPr>
          <w:color w:val="000000"/>
          <w:shd w:val="clear" w:color="auto" w:fill="FCFCFC"/>
        </w:rPr>
        <w:t>Жердев</w:t>
      </w:r>
      <w:proofErr w:type="spellEnd"/>
      <w:r w:rsidRPr="0068321C">
        <w:rPr>
          <w:color w:val="000000"/>
          <w:shd w:val="clear" w:color="auto" w:fill="FCFCFC"/>
        </w:rPr>
        <w:t xml:space="preserve"> [и др.].— </w:t>
      </w:r>
      <w:proofErr w:type="spellStart"/>
      <w:r w:rsidRPr="0068321C">
        <w:rPr>
          <w:color w:val="000000"/>
          <w:shd w:val="clear" w:color="auto" w:fill="FCFCFC"/>
        </w:rPr>
        <w:t>Электрон.текстовые</w:t>
      </w:r>
      <w:proofErr w:type="spellEnd"/>
      <w:r w:rsidRPr="0068321C">
        <w:rPr>
          <w:color w:val="000000"/>
          <w:shd w:val="clear" w:color="auto" w:fill="FCFCFC"/>
        </w:rPr>
        <w:t xml:space="preserve"> данные.— Оренбург: Оренбургский государственный университет, ЭБС АСВ, 2014.— 255 c.— Режим доступа: http://www.iprbookshop.ru/33666.— ЭБС «</w:t>
      </w:r>
      <w:proofErr w:type="spellStart"/>
      <w:r w:rsidRPr="0068321C">
        <w:rPr>
          <w:color w:val="000000"/>
          <w:shd w:val="clear" w:color="auto" w:fill="FCFCFC"/>
        </w:rPr>
        <w:t>IPRbooks</w:t>
      </w:r>
      <w:proofErr w:type="spellEnd"/>
      <w:r w:rsidRPr="0068321C">
        <w:rPr>
          <w:color w:val="000000"/>
          <w:shd w:val="clear" w:color="auto" w:fill="FCFCFC"/>
        </w:rPr>
        <w:t>»</w:t>
      </w:r>
    </w:p>
    <w:p w:rsidR="00E86EEC" w:rsidRPr="0068321C" w:rsidRDefault="00E86EEC" w:rsidP="00B0361E">
      <w:pPr>
        <w:tabs>
          <w:tab w:val="left" w:pos="1701"/>
        </w:tabs>
        <w:jc w:val="both"/>
        <w:rPr>
          <w:color w:val="000000"/>
          <w:shd w:val="clear" w:color="auto" w:fill="FCFCFC"/>
        </w:rPr>
      </w:pPr>
    </w:p>
    <w:p w:rsidR="00E86EEC" w:rsidRPr="0068321C" w:rsidRDefault="00E86EEC" w:rsidP="00B0361E">
      <w:pPr>
        <w:tabs>
          <w:tab w:val="left" w:pos="1701"/>
        </w:tabs>
        <w:jc w:val="both"/>
        <w:rPr>
          <w:color w:val="000000"/>
          <w:shd w:val="clear" w:color="auto" w:fill="FCFCFC"/>
        </w:rPr>
      </w:pPr>
      <w:r w:rsidRPr="0068321C">
        <w:rPr>
          <w:color w:val="000000"/>
          <w:shd w:val="clear" w:color="auto" w:fill="FCFCFC"/>
        </w:rPr>
        <w:lastRenderedPageBreak/>
        <w:t xml:space="preserve">Казарина Т.Ю. Пропедевтика [Электронный ресурс]: учебно-методический комплекс для студентов очной и заочной форм обучения по направлению подготовки 54.03.01 (072500) «Дизайн», профиль «Графический дизайн», квалификация (степень) выпускника «бакалавр»/ Казарина Т.Ю.— </w:t>
      </w:r>
      <w:proofErr w:type="spellStart"/>
      <w:r w:rsidRPr="0068321C">
        <w:rPr>
          <w:color w:val="000000"/>
          <w:shd w:val="clear" w:color="auto" w:fill="FCFCFC"/>
        </w:rPr>
        <w:t>Электрон.текстовые</w:t>
      </w:r>
      <w:proofErr w:type="spellEnd"/>
      <w:r w:rsidRPr="0068321C">
        <w:rPr>
          <w:color w:val="000000"/>
          <w:shd w:val="clear" w:color="auto" w:fill="FCFCFC"/>
        </w:rPr>
        <w:t xml:space="preserve"> данные.— Кемерово: Кемеровский государственный институт культуры, 2014.— 64 c.— Режим доступа: http://www.iprbookshop.ru/55253.— ЭБС «</w:t>
      </w:r>
      <w:proofErr w:type="spellStart"/>
      <w:r w:rsidRPr="0068321C">
        <w:rPr>
          <w:color w:val="000000"/>
          <w:shd w:val="clear" w:color="auto" w:fill="FCFCFC"/>
        </w:rPr>
        <w:t>IPRbooks</w:t>
      </w:r>
      <w:proofErr w:type="spellEnd"/>
      <w:r w:rsidRPr="0068321C">
        <w:rPr>
          <w:color w:val="000000"/>
          <w:shd w:val="clear" w:color="auto" w:fill="FCFCFC"/>
        </w:rPr>
        <w:t>»</w:t>
      </w:r>
    </w:p>
    <w:p w:rsidR="00E86EEC" w:rsidRPr="0068321C" w:rsidRDefault="00E86EEC" w:rsidP="00B0361E">
      <w:pPr>
        <w:tabs>
          <w:tab w:val="left" w:pos="1701"/>
        </w:tabs>
        <w:rPr>
          <w:i/>
        </w:rPr>
      </w:pPr>
    </w:p>
    <w:p w:rsidR="00E86EEC" w:rsidRPr="008366CC" w:rsidRDefault="00E86EEC" w:rsidP="00896DAB">
      <w:pPr>
        <w:tabs>
          <w:tab w:val="left" w:pos="1701"/>
        </w:tabs>
      </w:pPr>
      <w:r>
        <w:t>Московская Г.П. Пропедевтика в изобразительном и декоративно-прикладном искусстве учебное пособие.- Гжель: ГГУ,2020,- 72с.</w:t>
      </w:r>
    </w:p>
    <w:p w:rsidR="00E86EEC" w:rsidRPr="008366CC" w:rsidRDefault="00E86EEC" w:rsidP="00896DAB">
      <w:pPr>
        <w:tabs>
          <w:tab w:val="left" w:pos="1701"/>
        </w:tabs>
      </w:pPr>
    </w:p>
    <w:p w:rsidR="00E86EEC" w:rsidRPr="00AF0687" w:rsidRDefault="00E86EEC" w:rsidP="0013497C">
      <w:pPr>
        <w:ind w:firstLine="360"/>
        <w:jc w:val="both"/>
        <w:rPr>
          <w:color w:val="000000"/>
          <w:shd w:val="clear" w:color="auto" w:fill="FFFFFF"/>
        </w:rPr>
      </w:pPr>
    </w:p>
    <w:p w:rsidR="00E86EEC" w:rsidRPr="00DC11F5" w:rsidRDefault="00E86EEC" w:rsidP="0013497C">
      <w:pPr>
        <w:autoSpaceDE w:val="0"/>
        <w:autoSpaceDN w:val="0"/>
        <w:adjustRightInd w:val="0"/>
        <w:ind w:firstLine="426"/>
        <w:jc w:val="both"/>
        <w:rPr>
          <w:b/>
          <w:iCs/>
        </w:rPr>
      </w:pPr>
    </w:p>
    <w:p w:rsidR="00E86EEC" w:rsidRDefault="00E86EEC" w:rsidP="003D203F">
      <w:pPr>
        <w:pStyle w:val="a3"/>
        <w:numPr>
          <w:ilvl w:val="1"/>
          <w:numId w:val="15"/>
        </w:numPr>
        <w:ind w:left="0" w:firstLine="0"/>
        <w:rPr>
          <w:b/>
          <w:iCs/>
        </w:rPr>
      </w:pPr>
      <w:r w:rsidRPr="00BE57FE">
        <w:rPr>
          <w:b/>
          <w:iCs/>
        </w:rPr>
        <w:t>Дополнительная учебная литература:</w:t>
      </w:r>
    </w:p>
    <w:p w:rsidR="00E86EEC" w:rsidRPr="00B0361E" w:rsidRDefault="00E86EEC" w:rsidP="003D203F">
      <w:pPr>
        <w:pStyle w:val="a3"/>
        <w:numPr>
          <w:ilvl w:val="0"/>
          <w:numId w:val="15"/>
        </w:numPr>
        <w:tabs>
          <w:tab w:val="left" w:pos="1701"/>
        </w:tabs>
        <w:jc w:val="both"/>
        <w:rPr>
          <w:color w:val="000000"/>
          <w:shd w:val="clear" w:color="auto" w:fill="FCFCFC"/>
        </w:rPr>
      </w:pPr>
      <w:proofErr w:type="spellStart"/>
      <w:r w:rsidRPr="00B0361E">
        <w:rPr>
          <w:color w:val="000000"/>
          <w:shd w:val="clear" w:color="auto" w:fill="FCFCFC"/>
        </w:rPr>
        <w:t>Алгазина</w:t>
      </w:r>
      <w:proofErr w:type="spellEnd"/>
      <w:r w:rsidRPr="00B0361E">
        <w:rPr>
          <w:color w:val="000000"/>
          <w:shd w:val="clear" w:color="auto" w:fill="FCFCFC"/>
        </w:rPr>
        <w:t xml:space="preserve"> Н.В. </w:t>
      </w:r>
      <w:proofErr w:type="spellStart"/>
      <w:r w:rsidRPr="00B0361E">
        <w:rPr>
          <w:color w:val="000000"/>
          <w:shd w:val="clear" w:color="auto" w:fill="FCFCFC"/>
        </w:rPr>
        <w:t>Цветоведение</w:t>
      </w:r>
      <w:proofErr w:type="spellEnd"/>
      <w:r w:rsidRPr="00B0361E">
        <w:rPr>
          <w:color w:val="000000"/>
          <w:shd w:val="clear" w:color="auto" w:fill="FCFCFC"/>
        </w:rPr>
        <w:t xml:space="preserve"> и </w:t>
      </w:r>
      <w:proofErr w:type="spellStart"/>
      <w:r w:rsidRPr="00B0361E">
        <w:rPr>
          <w:color w:val="000000"/>
          <w:shd w:val="clear" w:color="auto" w:fill="FCFCFC"/>
        </w:rPr>
        <w:t>колористика</w:t>
      </w:r>
      <w:proofErr w:type="spellEnd"/>
      <w:r w:rsidRPr="00B0361E">
        <w:rPr>
          <w:color w:val="000000"/>
          <w:shd w:val="clear" w:color="auto" w:fill="FCFCFC"/>
        </w:rPr>
        <w:t xml:space="preserve">. Часть II. Гармония цвета [Электронный ресурс]: учебное пособие/ </w:t>
      </w:r>
      <w:proofErr w:type="spellStart"/>
      <w:r w:rsidRPr="00B0361E">
        <w:rPr>
          <w:color w:val="000000"/>
          <w:shd w:val="clear" w:color="auto" w:fill="FCFCFC"/>
        </w:rPr>
        <w:t>Алгазина</w:t>
      </w:r>
      <w:proofErr w:type="spellEnd"/>
      <w:r w:rsidRPr="00B0361E">
        <w:rPr>
          <w:color w:val="000000"/>
          <w:shd w:val="clear" w:color="auto" w:fill="FCFCFC"/>
        </w:rPr>
        <w:t xml:space="preserve"> Н.В.— </w:t>
      </w:r>
      <w:proofErr w:type="spellStart"/>
      <w:r w:rsidRPr="00B0361E">
        <w:rPr>
          <w:color w:val="000000"/>
          <w:shd w:val="clear" w:color="auto" w:fill="FCFCFC"/>
        </w:rPr>
        <w:t>Электрон.текстовые</w:t>
      </w:r>
      <w:proofErr w:type="spellEnd"/>
      <w:r w:rsidRPr="00B0361E">
        <w:rPr>
          <w:color w:val="000000"/>
          <w:shd w:val="clear" w:color="auto" w:fill="FCFCFC"/>
        </w:rPr>
        <w:t xml:space="preserve"> данные.— Омск: Омский государственный институт сервиса, 2015.— 188 c.— Режим доступа: http://www.iprbookshop.ru/32799.— ЭБС «</w:t>
      </w:r>
      <w:proofErr w:type="spellStart"/>
      <w:r w:rsidRPr="00B0361E">
        <w:rPr>
          <w:color w:val="000000"/>
          <w:shd w:val="clear" w:color="auto" w:fill="FCFCFC"/>
        </w:rPr>
        <w:t>IPRbooks</w:t>
      </w:r>
      <w:proofErr w:type="spellEnd"/>
      <w:r w:rsidRPr="00B0361E">
        <w:rPr>
          <w:color w:val="000000"/>
          <w:shd w:val="clear" w:color="auto" w:fill="FCFCFC"/>
        </w:rPr>
        <w:t>»</w:t>
      </w:r>
    </w:p>
    <w:p w:rsidR="00E86EEC" w:rsidRPr="00B0361E" w:rsidRDefault="00E86EEC" w:rsidP="003D203F">
      <w:pPr>
        <w:pStyle w:val="a3"/>
        <w:numPr>
          <w:ilvl w:val="0"/>
          <w:numId w:val="15"/>
        </w:numPr>
        <w:tabs>
          <w:tab w:val="left" w:pos="1701"/>
        </w:tabs>
        <w:jc w:val="both"/>
        <w:rPr>
          <w:color w:val="000000"/>
          <w:shd w:val="clear" w:color="auto" w:fill="FCFCFC"/>
        </w:rPr>
      </w:pPr>
    </w:p>
    <w:p w:rsidR="00E86EEC" w:rsidRPr="00B0361E" w:rsidRDefault="00E86EEC" w:rsidP="003D203F">
      <w:pPr>
        <w:pStyle w:val="a3"/>
        <w:numPr>
          <w:ilvl w:val="0"/>
          <w:numId w:val="15"/>
        </w:numPr>
        <w:tabs>
          <w:tab w:val="left" w:pos="1701"/>
        </w:tabs>
        <w:jc w:val="both"/>
        <w:rPr>
          <w:color w:val="000000"/>
          <w:shd w:val="clear" w:color="auto" w:fill="FCFCFC"/>
        </w:rPr>
      </w:pPr>
      <w:r w:rsidRPr="00B0361E">
        <w:rPr>
          <w:color w:val="000000"/>
          <w:shd w:val="clear" w:color="auto" w:fill="FCFCFC"/>
        </w:rPr>
        <w:t xml:space="preserve">Васильева Э.В. </w:t>
      </w:r>
      <w:proofErr w:type="spellStart"/>
      <w:r w:rsidRPr="00B0361E">
        <w:rPr>
          <w:color w:val="000000"/>
          <w:shd w:val="clear" w:color="auto" w:fill="FCFCFC"/>
        </w:rPr>
        <w:t>Цветоведение</w:t>
      </w:r>
      <w:proofErr w:type="spellEnd"/>
      <w:r w:rsidRPr="00B0361E">
        <w:rPr>
          <w:color w:val="000000"/>
          <w:shd w:val="clear" w:color="auto" w:fill="FCFCFC"/>
        </w:rPr>
        <w:t xml:space="preserve"> и </w:t>
      </w:r>
      <w:proofErr w:type="spellStart"/>
      <w:r w:rsidRPr="00B0361E">
        <w:rPr>
          <w:color w:val="000000"/>
          <w:shd w:val="clear" w:color="auto" w:fill="FCFCFC"/>
        </w:rPr>
        <w:t>колористика</w:t>
      </w:r>
      <w:proofErr w:type="spellEnd"/>
      <w:r w:rsidRPr="00B0361E">
        <w:rPr>
          <w:color w:val="000000"/>
          <w:shd w:val="clear" w:color="auto" w:fill="FCFCFC"/>
        </w:rPr>
        <w:t xml:space="preserve"> [Электронный ресурс]: учебное пособие/ Васильева Э.В.— </w:t>
      </w:r>
      <w:proofErr w:type="spellStart"/>
      <w:r w:rsidRPr="00B0361E">
        <w:rPr>
          <w:color w:val="000000"/>
          <w:shd w:val="clear" w:color="auto" w:fill="FCFCFC"/>
        </w:rPr>
        <w:t>Электрон.текстовые</w:t>
      </w:r>
      <w:proofErr w:type="spellEnd"/>
      <w:r w:rsidRPr="00B0361E">
        <w:rPr>
          <w:color w:val="000000"/>
          <w:shd w:val="clear" w:color="auto" w:fill="FCFCFC"/>
        </w:rPr>
        <w:t xml:space="preserve"> данные.— Омск: Омский государственный институт сервиса, 2012.— 180 c.— Режим доступа: http://www.iprbookshop.ru/18266.— ЭБС «</w:t>
      </w:r>
      <w:proofErr w:type="spellStart"/>
      <w:r w:rsidRPr="00B0361E">
        <w:rPr>
          <w:color w:val="000000"/>
          <w:shd w:val="clear" w:color="auto" w:fill="FCFCFC"/>
        </w:rPr>
        <w:t>IPRbooks</w:t>
      </w:r>
      <w:proofErr w:type="spellEnd"/>
      <w:r w:rsidRPr="00B0361E">
        <w:rPr>
          <w:color w:val="000000"/>
          <w:shd w:val="clear" w:color="auto" w:fill="FCFCFC"/>
        </w:rPr>
        <w:t>»</w:t>
      </w:r>
    </w:p>
    <w:p w:rsidR="00E86EEC" w:rsidRPr="0068321C" w:rsidRDefault="00E86EEC" w:rsidP="003D203F">
      <w:pPr>
        <w:pStyle w:val="a3"/>
        <w:numPr>
          <w:ilvl w:val="0"/>
          <w:numId w:val="15"/>
        </w:numPr>
        <w:tabs>
          <w:tab w:val="left" w:pos="1560"/>
        </w:tabs>
      </w:pPr>
    </w:p>
    <w:p w:rsidR="00E86EEC" w:rsidRPr="0068321C" w:rsidRDefault="00E86EEC" w:rsidP="003D203F">
      <w:pPr>
        <w:pStyle w:val="a3"/>
        <w:numPr>
          <w:ilvl w:val="0"/>
          <w:numId w:val="15"/>
        </w:numPr>
        <w:tabs>
          <w:tab w:val="left" w:pos="1701"/>
        </w:tabs>
        <w:jc w:val="both"/>
      </w:pPr>
      <w:r w:rsidRPr="00B0361E">
        <w:rPr>
          <w:color w:val="000000"/>
          <w:shd w:val="clear" w:color="auto" w:fill="FCFCFC"/>
        </w:rPr>
        <w:t xml:space="preserve">Горохова В.Е. Композиция в керамике [Электронный ресурс]: пособие/ Горохова В.Е.— </w:t>
      </w:r>
      <w:proofErr w:type="spellStart"/>
      <w:r w:rsidRPr="00B0361E">
        <w:rPr>
          <w:color w:val="000000"/>
          <w:shd w:val="clear" w:color="auto" w:fill="FCFCFC"/>
        </w:rPr>
        <w:t>Электрон.текстовые</w:t>
      </w:r>
      <w:proofErr w:type="spellEnd"/>
      <w:r w:rsidRPr="00B0361E">
        <w:rPr>
          <w:color w:val="000000"/>
          <w:shd w:val="clear" w:color="auto" w:fill="FCFCFC"/>
        </w:rPr>
        <w:t xml:space="preserve"> данные.— Минск: </w:t>
      </w:r>
      <w:proofErr w:type="spellStart"/>
      <w:r w:rsidRPr="00B0361E">
        <w:rPr>
          <w:color w:val="000000"/>
          <w:shd w:val="clear" w:color="auto" w:fill="FCFCFC"/>
        </w:rPr>
        <w:t>Вышэйшая</w:t>
      </w:r>
      <w:proofErr w:type="spellEnd"/>
      <w:r w:rsidRPr="00B0361E">
        <w:rPr>
          <w:color w:val="000000"/>
          <w:shd w:val="clear" w:color="auto" w:fill="FCFCFC"/>
        </w:rPr>
        <w:t xml:space="preserve"> школа, 2009.— 95 c.— Режим доступа: http://www.iprbookshop.ru/20081.— ЭБС «</w:t>
      </w:r>
      <w:proofErr w:type="spellStart"/>
      <w:r w:rsidRPr="00B0361E">
        <w:rPr>
          <w:color w:val="000000"/>
          <w:shd w:val="clear" w:color="auto" w:fill="FCFCFC"/>
        </w:rPr>
        <w:t>IPRbooks</w:t>
      </w:r>
      <w:proofErr w:type="spellEnd"/>
      <w:r w:rsidRPr="00B0361E">
        <w:rPr>
          <w:color w:val="000000"/>
          <w:shd w:val="clear" w:color="auto" w:fill="FCFCFC"/>
        </w:rPr>
        <w:t>»</w:t>
      </w:r>
    </w:p>
    <w:p w:rsidR="00E86EEC" w:rsidRPr="0068321C" w:rsidRDefault="00E86EEC" w:rsidP="003D203F">
      <w:pPr>
        <w:pStyle w:val="a3"/>
        <w:numPr>
          <w:ilvl w:val="0"/>
          <w:numId w:val="15"/>
        </w:numPr>
        <w:tabs>
          <w:tab w:val="left" w:pos="1560"/>
        </w:tabs>
      </w:pPr>
    </w:p>
    <w:p w:rsidR="00E86EEC" w:rsidRPr="0068321C" w:rsidRDefault="00E86EEC" w:rsidP="003D203F">
      <w:pPr>
        <w:pStyle w:val="a3"/>
        <w:numPr>
          <w:ilvl w:val="0"/>
          <w:numId w:val="15"/>
        </w:numPr>
        <w:tabs>
          <w:tab w:val="left" w:pos="1560"/>
        </w:tabs>
      </w:pPr>
      <w:r w:rsidRPr="0068321C">
        <w:t>Гусейнов Г.М. «Пропедевтика»  ГГХПИ, 2011 г.</w:t>
      </w:r>
    </w:p>
    <w:p w:rsidR="00E86EEC" w:rsidRPr="0068321C" w:rsidRDefault="00E86EEC" w:rsidP="003D203F">
      <w:pPr>
        <w:pStyle w:val="a3"/>
        <w:numPr>
          <w:ilvl w:val="0"/>
          <w:numId w:val="15"/>
        </w:numPr>
        <w:tabs>
          <w:tab w:val="left" w:pos="1560"/>
        </w:tabs>
      </w:pPr>
      <w:r w:rsidRPr="0068321C">
        <w:t>Голубева  О.Л. «Основы композиции» Изобразительное искусство, МИНОБР РФ, 2011г.</w:t>
      </w:r>
    </w:p>
    <w:p w:rsidR="00E86EEC" w:rsidRPr="0068321C" w:rsidRDefault="00E86EEC" w:rsidP="003D203F">
      <w:pPr>
        <w:pStyle w:val="a3"/>
        <w:numPr>
          <w:ilvl w:val="0"/>
          <w:numId w:val="15"/>
        </w:numPr>
        <w:tabs>
          <w:tab w:val="left" w:pos="1560"/>
        </w:tabs>
      </w:pPr>
      <w:r w:rsidRPr="0068321C">
        <w:t xml:space="preserve">Степанов А.В. «Объемно-пространственная композиция» М. И Архитектура-С, МИНОБР РФ </w:t>
      </w:r>
      <w:r w:rsidRPr="00B0361E">
        <w:rPr>
          <w:lang w:val="en-US"/>
        </w:rPr>
        <w:t>ISBN</w:t>
      </w:r>
      <w:r w:rsidRPr="0068321C">
        <w:t>, 2011г.</w:t>
      </w:r>
    </w:p>
    <w:p w:rsidR="00E86EEC" w:rsidRPr="0068321C" w:rsidRDefault="00E86EEC" w:rsidP="003D203F">
      <w:pPr>
        <w:pStyle w:val="a3"/>
        <w:numPr>
          <w:ilvl w:val="0"/>
          <w:numId w:val="15"/>
        </w:numPr>
        <w:tabs>
          <w:tab w:val="left" w:pos="1560"/>
        </w:tabs>
      </w:pPr>
      <w:r w:rsidRPr="0068321C">
        <w:t xml:space="preserve">И. </w:t>
      </w:r>
      <w:proofErr w:type="spellStart"/>
      <w:r w:rsidRPr="0068321C">
        <w:t>Иттен</w:t>
      </w:r>
      <w:proofErr w:type="spellEnd"/>
      <w:r w:rsidRPr="0068321C">
        <w:t xml:space="preserve"> «Искусство формы» </w:t>
      </w:r>
      <w:proofErr w:type="spellStart"/>
      <w:r w:rsidRPr="0068321C">
        <w:t>Хорвест</w:t>
      </w:r>
      <w:proofErr w:type="spellEnd"/>
      <w:r w:rsidRPr="0068321C">
        <w:t>, 2008г.</w:t>
      </w:r>
    </w:p>
    <w:p w:rsidR="00E86EEC" w:rsidRPr="0068321C" w:rsidRDefault="00E86EEC" w:rsidP="003D203F">
      <w:pPr>
        <w:pStyle w:val="a3"/>
        <w:numPr>
          <w:ilvl w:val="0"/>
          <w:numId w:val="15"/>
        </w:numPr>
        <w:tabs>
          <w:tab w:val="left" w:pos="1560"/>
        </w:tabs>
      </w:pPr>
      <w:proofErr w:type="spellStart"/>
      <w:r w:rsidRPr="0068321C">
        <w:t>Хольцхай</w:t>
      </w:r>
      <w:proofErr w:type="spellEnd"/>
      <w:r w:rsidRPr="0068321C">
        <w:t xml:space="preserve"> В.М. «</w:t>
      </w:r>
      <w:proofErr w:type="spellStart"/>
      <w:r w:rsidRPr="0068321C">
        <w:t>Вазарелли</w:t>
      </w:r>
      <w:proofErr w:type="spellEnd"/>
      <w:r w:rsidRPr="0068321C">
        <w:t>»  Арт-Родник, 2005г.</w:t>
      </w:r>
    </w:p>
    <w:p w:rsidR="00E86EEC" w:rsidRPr="0068321C" w:rsidRDefault="00E86EEC" w:rsidP="003D203F">
      <w:pPr>
        <w:pStyle w:val="a3"/>
        <w:numPr>
          <w:ilvl w:val="0"/>
          <w:numId w:val="15"/>
        </w:numPr>
        <w:tabs>
          <w:tab w:val="left" w:pos="1560"/>
        </w:tabs>
      </w:pPr>
      <w:r w:rsidRPr="0068321C">
        <w:t xml:space="preserve">И. </w:t>
      </w:r>
      <w:proofErr w:type="spellStart"/>
      <w:r w:rsidRPr="0068321C">
        <w:t>Иттен</w:t>
      </w:r>
      <w:proofErr w:type="spellEnd"/>
      <w:r w:rsidRPr="0068321C">
        <w:t xml:space="preserve"> «Искусство цвета»  Д. Аронов, 2008г.</w:t>
      </w:r>
    </w:p>
    <w:p w:rsidR="00E86EEC" w:rsidRPr="0068321C" w:rsidRDefault="00E86EEC" w:rsidP="003D203F">
      <w:pPr>
        <w:pStyle w:val="a3"/>
        <w:numPr>
          <w:ilvl w:val="0"/>
          <w:numId w:val="15"/>
        </w:numPr>
        <w:tabs>
          <w:tab w:val="left" w:pos="1560"/>
        </w:tabs>
      </w:pPr>
      <w:r w:rsidRPr="0068321C">
        <w:t xml:space="preserve">Чернышев О.В. «Композиция костюма»  </w:t>
      </w:r>
      <w:proofErr w:type="spellStart"/>
      <w:r w:rsidRPr="0068321C">
        <w:t>Харвест</w:t>
      </w:r>
      <w:proofErr w:type="spellEnd"/>
      <w:r w:rsidRPr="0068321C">
        <w:t>, 1998г.</w:t>
      </w:r>
    </w:p>
    <w:p w:rsidR="00E86EEC" w:rsidRPr="0068321C" w:rsidRDefault="00E86EEC" w:rsidP="003D203F">
      <w:pPr>
        <w:pStyle w:val="a3"/>
        <w:numPr>
          <w:ilvl w:val="0"/>
          <w:numId w:val="15"/>
        </w:numPr>
        <w:tabs>
          <w:tab w:val="left" w:pos="1560"/>
        </w:tabs>
      </w:pPr>
    </w:p>
    <w:p w:rsidR="00E86EEC" w:rsidRPr="00B0361E" w:rsidRDefault="00E86EEC" w:rsidP="00B0361E">
      <w:pPr>
        <w:pStyle w:val="a3"/>
        <w:tabs>
          <w:tab w:val="left" w:pos="1560"/>
        </w:tabs>
        <w:ind w:left="0"/>
      </w:pPr>
    </w:p>
    <w:p w:rsidR="00E86EEC" w:rsidRDefault="00E86EEC" w:rsidP="006C7903">
      <w:pPr>
        <w:tabs>
          <w:tab w:val="left" w:pos="1701"/>
        </w:tabs>
        <w:autoSpaceDE w:val="0"/>
        <w:autoSpaceDN w:val="0"/>
        <w:adjustRightInd w:val="0"/>
        <w:rPr>
          <w:b/>
          <w:iCs/>
        </w:rPr>
      </w:pPr>
      <w:r w:rsidRPr="00DC11F5">
        <w:rPr>
          <w:b/>
          <w:iCs/>
        </w:rPr>
        <w:t>7.3.Периодиче</w:t>
      </w:r>
      <w:r>
        <w:rPr>
          <w:b/>
          <w:iCs/>
        </w:rPr>
        <w:t>с</w:t>
      </w:r>
      <w:r w:rsidRPr="00DC11F5">
        <w:rPr>
          <w:b/>
          <w:iCs/>
        </w:rPr>
        <w:t>кие издания</w:t>
      </w:r>
    </w:p>
    <w:p w:rsidR="00E86EEC" w:rsidRPr="008366CC" w:rsidRDefault="00E86EEC" w:rsidP="006C7903">
      <w:pPr>
        <w:widowControl w:val="0"/>
        <w:tabs>
          <w:tab w:val="left" w:pos="1701"/>
        </w:tabs>
        <w:autoSpaceDE w:val="0"/>
        <w:autoSpaceDN w:val="0"/>
        <w:adjustRightInd w:val="0"/>
      </w:pPr>
      <w:r>
        <w:t xml:space="preserve">1.   </w:t>
      </w:r>
      <w:r w:rsidRPr="008366CC">
        <w:t xml:space="preserve">Искусство </w:t>
      </w:r>
    </w:p>
    <w:p w:rsidR="00E86EEC" w:rsidRDefault="00E86EEC" w:rsidP="006C7903">
      <w:pPr>
        <w:widowControl w:val="0"/>
        <w:tabs>
          <w:tab w:val="left" w:pos="1701"/>
        </w:tabs>
        <w:autoSpaceDE w:val="0"/>
        <w:autoSpaceDN w:val="0"/>
        <w:adjustRightInd w:val="0"/>
      </w:pPr>
      <w:r>
        <w:t xml:space="preserve">2.  </w:t>
      </w:r>
      <w:r w:rsidRPr="008366CC">
        <w:t xml:space="preserve">ART &amp; TIMES </w:t>
      </w:r>
    </w:p>
    <w:p w:rsidR="00E86EEC" w:rsidRPr="00DC11F5" w:rsidRDefault="00E86EEC" w:rsidP="00896A13">
      <w:pPr>
        <w:tabs>
          <w:tab w:val="left" w:pos="1701"/>
        </w:tabs>
        <w:autoSpaceDE w:val="0"/>
        <w:autoSpaceDN w:val="0"/>
        <w:adjustRightInd w:val="0"/>
        <w:ind w:left="851" w:hanging="142"/>
        <w:rPr>
          <w:b/>
          <w:iCs/>
        </w:rPr>
      </w:pPr>
    </w:p>
    <w:p w:rsidR="00E86EEC" w:rsidRDefault="00E86EE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w:t>
      </w:r>
      <w:r>
        <w:rPr>
          <w:b/>
          <w:bCs/>
          <w:i/>
          <w:iCs/>
        </w:rPr>
        <w:t>ны (модуля</w:t>
      </w:r>
    </w:p>
    <w:p w:rsidR="00E86EEC" w:rsidRPr="008366CC" w:rsidRDefault="00E86EEC" w:rsidP="00864D42">
      <w:pPr>
        <w:pStyle w:val="a3"/>
        <w:ind w:left="0"/>
        <w:jc w:val="both"/>
        <w:rPr>
          <w:b/>
          <w:i/>
        </w:rPr>
      </w:pPr>
    </w:p>
    <w:p w:rsidR="00E86EEC" w:rsidRPr="008366CC" w:rsidRDefault="00E86EEC" w:rsidP="003D203F">
      <w:pPr>
        <w:pStyle w:val="a3"/>
        <w:widowControl/>
        <w:numPr>
          <w:ilvl w:val="0"/>
          <w:numId w:val="16"/>
        </w:numPr>
        <w:autoSpaceDE/>
        <w:autoSpaceDN/>
        <w:adjustRightInd/>
        <w:ind w:left="0"/>
        <w:jc w:val="both"/>
        <w:rPr>
          <w:color w:val="000000"/>
        </w:rPr>
      </w:pPr>
      <w:r w:rsidRPr="008366CC">
        <w:rPr>
          <w:color w:val="000000"/>
        </w:rPr>
        <w:t>Портал: Искусство – Википедия. Электронный ресурс./ Режим доступа :</w:t>
      </w:r>
      <w:proofErr w:type="spellStart"/>
      <w:r w:rsidR="00FE0E6B">
        <w:fldChar w:fldCharType="begin"/>
      </w:r>
      <w:r w:rsidR="00FE0E6B">
        <w:instrText xml:space="preserve"> HYPERLINK "http://ru.wikipedia.org/wiki" </w:instrText>
      </w:r>
      <w:r w:rsidR="00FE0E6B">
        <w:fldChar w:fldCharType="separate"/>
      </w:r>
      <w:r w:rsidRPr="008366CC">
        <w:rPr>
          <w:rStyle w:val="a6"/>
          <w:color w:val="000000"/>
        </w:rPr>
        <w:t>http</w:t>
      </w:r>
      <w:proofErr w:type="spellEnd"/>
      <w:r w:rsidRPr="008366CC">
        <w:rPr>
          <w:rStyle w:val="a6"/>
          <w:color w:val="000000"/>
        </w:rPr>
        <w:t>://ru.wikipedia.org/</w:t>
      </w:r>
      <w:proofErr w:type="spellStart"/>
      <w:r w:rsidRPr="008366CC">
        <w:rPr>
          <w:rStyle w:val="a6"/>
          <w:color w:val="000000"/>
        </w:rPr>
        <w:t>wiki</w:t>
      </w:r>
      <w:proofErr w:type="spellEnd"/>
      <w:r w:rsidR="00FE0E6B">
        <w:rPr>
          <w:rStyle w:val="a6"/>
          <w:color w:val="000000"/>
        </w:rPr>
        <w:fldChar w:fldCharType="end"/>
      </w:r>
    </w:p>
    <w:p w:rsidR="00E86EEC" w:rsidRPr="008366CC" w:rsidRDefault="00E86EEC" w:rsidP="003D203F">
      <w:pPr>
        <w:pStyle w:val="a3"/>
        <w:widowControl/>
        <w:numPr>
          <w:ilvl w:val="0"/>
          <w:numId w:val="16"/>
        </w:numPr>
        <w:autoSpaceDE/>
        <w:autoSpaceDN/>
        <w:adjustRightInd/>
        <w:ind w:left="0"/>
        <w:jc w:val="both"/>
        <w:rPr>
          <w:color w:val="000000"/>
        </w:rPr>
      </w:pPr>
      <w:r w:rsidRPr="008366CC">
        <w:rPr>
          <w:color w:val="000000"/>
        </w:rPr>
        <w:t xml:space="preserve">Всемирная энциклопедия искусства. /Электронный ресурс. Режим доступа: </w:t>
      </w:r>
      <w:hyperlink r:id="rId8" w:history="1">
        <w:r w:rsidRPr="008366CC">
          <w:rPr>
            <w:rStyle w:val="a6"/>
            <w:color w:val="000000"/>
          </w:rPr>
          <w:t>http://www.artprojekt.ru</w:t>
        </w:r>
      </w:hyperlink>
    </w:p>
    <w:p w:rsidR="00E86EEC" w:rsidRPr="008366CC" w:rsidRDefault="00E86EEC" w:rsidP="003D203F">
      <w:pPr>
        <w:pStyle w:val="a3"/>
        <w:widowControl/>
        <w:numPr>
          <w:ilvl w:val="0"/>
          <w:numId w:val="16"/>
        </w:numPr>
        <w:autoSpaceDE/>
        <w:autoSpaceDN/>
        <w:adjustRightInd/>
        <w:ind w:left="0"/>
        <w:jc w:val="both"/>
        <w:rPr>
          <w:color w:val="000000"/>
        </w:rPr>
      </w:pPr>
      <w:r w:rsidRPr="008366CC">
        <w:rPr>
          <w:color w:val="000000"/>
        </w:rPr>
        <w:lastRenderedPageBreak/>
        <w:t xml:space="preserve">Искусство. Энциклопедия  </w:t>
      </w:r>
      <w:proofErr w:type="spellStart"/>
      <w:r w:rsidRPr="008366CC">
        <w:rPr>
          <w:color w:val="000000"/>
        </w:rPr>
        <w:t>Кругосвет</w:t>
      </w:r>
      <w:proofErr w:type="spellEnd"/>
      <w:r w:rsidRPr="008366CC">
        <w:rPr>
          <w:color w:val="000000"/>
        </w:rPr>
        <w:t xml:space="preserve">. Электронный ресурс./ Режим доступа:  </w:t>
      </w:r>
      <w:hyperlink r:id="rId9" w:history="1">
        <w:r w:rsidRPr="008366CC">
          <w:rPr>
            <w:rStyle w:val="a6"/>
            <w:color w:val="000000"/>
          </w:rPr>
          <w:t>http://www.krugosvet.ru/enc/kultura_i_obrazovanie/izobrazitelnoe_iskusstvo/ISKUSSTVO.html</w:t>
        </w:r>
      </w:hyperlink>
    </w:p>
    <w:p w:rsidR="00E86EEC" w:rsidRPr="008366CC" w:rsidRDefault="00E86EEC" w:rsidP="003D203F">
      <w:pPr>
        <w:pStyle w:val="a3"/>
        <w:widowControl/>
        <w:numPr>
          <w:ilvl w:val="0"/>
          <w:numId w:val="16"/>
        </w:numPr>
        <w:autoSpaceDE/>
        <w:autoSpaceDN/>
        <w:adjustRightInd/>
        <w:ind w:left="0"/>
        <w:jc w:val="both"/>
        <w:rPr>
          <w:color w:val="000000"/>
        </w:rPr>
      </w:pPr>
      <w:r w:rsidRPr="008366CC">
        <w:rPr>
          <w:color w:val="000000"/>
        </w:rPr>
        <w:t xml:space="preserve">Изобразительное искусство. Электронный ресурс./ Режим доступа:    </w:t>
      </w:r>
      <w:hyperlink r:id="rId10" w:history="1">
        <w:r w:rsidRPr="008366CC">
          <w:rPr>
            <w:rStyle w:val="a6"/>
            <w:color w:val="000000"/>
          </w:rPr>
          <w:t>http://images.yandex.ru</w:t>
        </w:r>
      </w:hyperlink>
      <w:r w:rsidRPr="008366CC">
        <w:rPr>
          <w:color w:val="000000"/>
        </w:rPr>
        <w:t>.</w:t>
      </w:r>
    </w:p>
    <w:p w:rsidR="00E86EEC" w:rsidRPr="008366CC" w:rsidRDefault="00E86EEC" w:rsidP="003D203F">
      <w:pPr>
        <w:pStyle w:val="a3"/>
        <w:widowControl/>
        <w:numPr>
          <w:ilvl w:val="0"/>
          <w:numId w:val="16"/>
        </w:numPr>
        <w:autoSpaceDE/>
        <w:autoSpaceDN/>
        <w:adjustRightInd/>
        <w:ind w:left="0"/>
        <w:jc w:val="both"/>
        <w:rPr>
          <w:color w:val="000000"/>
        </w:rPr>
      </w:pPr>
      <w:r w:rsidRPr="008366CC">
        <w:rPr>
          <w:color w:val="000000"/>
        </w:rPr>
        <w:t xml:space="preserve">История изобразительного искусства. Электронный ресурс./ Режим доступа:    </w:t>
      </w:r>
      <w:hyperlink r:id="rId11" w:history="1">
        <w:r w:rsidRPr="008366CC">
          <w:rPr>
            <w:rStyle w:val="a6"/>
            <w:color w:val="000000"/>
          </w:rPr>
          <w:t>http://www.arthistory.ru</w:t>
        </w:r>
      </w:hyperlink>
      <w:r w:rsidRPr="008366CC">
        <w:rPr>
          <w:color w:val="000000"/>
        </w:rPr>
        <w:t>.</w:t>
      </w:r>
    </w:p>
    <w:p w:rsidR="00E86EEC" w:rsidRPr="008366CC" w:rsidRDefault="00E86EEC" w:rsidP="003D203F">
      <w:pPr>
        <w:pStyle w:val="a3"/>
        <w:widowControl/>
        <w:numPr>
          <w:ilvl w:val="0"/>
          <w:numId w:val="16"/>
        </w:numPr>
        <w:autoSpaceDE/>
        <w:autoSpaceDN/>
        <w:adjustRightInd/>
        <w:ind w:left="0"/>
        <w:jc w:val="both"/>
        <w:rPr>
          <w:color w:val="000000"/>
        </w:rPr>
      </w:pPr>
      <w:r w:rsidRPr="008366CC">
        <w:rPr>
          <w:color w:val="000000"/>
        </w:rPr>
        <w:t xml:space="preserve">История изобразительного искусства. Электронный ресурс./ Режим доступа:     </w:t>
      </w:r>
      <w:hyperlink r:id="rId12" w:history="1">
        <w:r w:rsidRPr="008366CC">
          <w:rPr>
            <w:rStyle w:val="a6"/>
            <w:color w:val="000000"/>
          </w:rPr>
          <w:t>http://www.finearthistory.ru/</w:t>
        </w:r>
      </w:hyperlink>
    </w:p>
    <w:p w:rsidR="00E86EEC" w:rsidRPr="008366CC" w:rsidRDefault="00E86EEC" w:rsidP="003D203F">
      <w:pPr>
        <w:pStyle w:val="a3"/>
        <w:widowControl/>
        <w:numPr>
          <w:ilvl w:val="0"/>
          <w:numId w:val="16"/>
        </w:numPr>
        <w:autoSpaceDE/>
        <w:autoSpaceDN/>
        <w:adjustRightInd/>
        <w:ind w:left="0"/>
        <w:jc w:val="both"/>
        <w:rPr>
          <w:rStyle w:val="a6"/>
          <w:color w:val="000000"/>
        </w:rPr>
      </w:pPr>
      <w:r w:rsidRPr="008366CC">
        <w:rPr>
          <w:color w:val="000000"/>
        </w:rPr>
        <w:t xml:space="preserve">Библиотека изобразительных искусств. Электронный ресурс./ Режим доступа:     </w:t>
      </w:r>
      <w:hyperlink r:id="rId13" w:history="1">
        <w:r w:rsidRPr="008366CC">
          <w:rPr>
            <w:rStyle w:val="a6"/>
            <w:color w:val="000000"/>
          </w:rPr>
          <w:t>http://www.artlib.ru/</w:t>
        </w:r>
      </w:hyperlink>
    </w:p>
    <w:p w:rsidR="00E86EEC" w:rsidRPr="008366CC" w:rsidRDefault="00FE0E6B" w:rsidP="003D203F">
      <w:pPr>
        <w:pStyle w:val="a3"/>
        <w:numPr>
          <w:ilvl w:val="0"/>
          <w:numId w:val="16"/>
        </w:numPr>
        <w:ind w:left="0"/>
        <w:jc w:val="both"/>
        <w:rPr>
          <w:color w:val="000000"/>
        </w:rPr>
      </w:pPr>
      <w:hyperlink r:id="rId14" w:history="1">
        <w:r w:rsidR="00E86EEC" w:rsidRPr="008366CC">
          <w:rPr>
            <w:rStyle w:val="a6"/>
            <w:lang w:val="en-US"/>
          </w:rPr>
          <w:t>www</w:t>
        </w:r>
        <w:r w:rsidR="00E86EEC" w:rsidRPr="008366CC">
          <w:rPr>
            <w:rStyle w:val="a6"/>
          </w:rPr>
          <w:t>.</w:t>
        </w:r>
        <w:proofErr w:type="spellStart"/>
        <w:r w:rsidR="00E86EEC" w:rsidRPr="008366CC">
          <w:rPr>
            <w:rStyle w:val="a6"/>
            <w:lang w:val="en-US"/>
          </w:rPr>
          <w:t>vmdpri</w:t>
        </w:r>
        <w:proofErr w:type="spellEnd"/>
        <w:r w:rsidR="00E86EEC" w:rsidRPr="008366CC">
          <w:rPr>
            <w:rStyle w:val="a6"/>
          </w:rPr>
          <w:t>.</w:t>
        </w:r>
        <w:proofErr w:type="spellStart"/>
        <w:r w:rsidR="00E86EEC" w:rsidRPr="008366CC">
          <w:rPr>
            <w:rStyle w:val="a6"/>
            <w:lang w:val="en-US"/>
          </w:rPr>
          <w:t>ru</w:t>
        </w:r>
        <w:proofErr w:type="spellEnd"/>
        <w:r w:rsidR="00E86EEC" w:rsidRPr="008366CC">
          <w:rPr>
            <w:rStyle w:val="a6"/>
          </w:rPr>
          <w:t>/</w:t>
        </w:r>
        <w:r w:rsidR="00E86EEC" w:rsidRPr="008366CC">
          <w:rPr>
            <w:rStyle w:val="a6"/>
            <w:lang w:val="en-US"/>
          </w:rPr>
          <w:t>visitors</w:t>
        </w:r>
        <w:r w:rsidR="00E86EEC" w:rsidRPr="008366CC">
          <w:rPr>
            <w:rStyle w:val="a6"/>
          </w:rPr>
          <w:t>/</w:t>
        </w:r>
        <w:r w:rsidR="00E86EEC" w:rsidRPr="008366CC">
          <w:rPr>
            <w:rStyle w:val="a6"/>
            <w:lang w:val="en-US"/>
          </w:rPr>
          <w:t>contact</w:t>
        </w:r>
        <w:r w:rsidR="00E86EEC" w:rsidRPr="008366CC">
          <w:rPr>
            <w:rStyle w:val="a6"/>
          </w:rPr>
          <w:t>/</w:t>
        </w:r>
        <w:r w:rsidR="00E86EEC" w:rsidRPr="008366CC">
          <w:rPr>
            <w:rStyle w:val="a6"/>
            <w:lang w:val="en-US"/>
          </w:rPr>
          <w:t>index</w:t>
        </w:r>
        <w:r w:rsidR="00E86EEC" w:rsidRPr="008366CC">
          <w:rPr>
            <w:rStyle w:val="a6"/>
          </w:rPr>
          <w:t>.</w:t>
        </w:r>
        <w:proofErr w:type="spellStart"/>
        <w:r w:rsidR="00E86EEC" w:rsidRPr="008366CC">
          <w:rPr>
            <w:rStyle w:val="a6"/>
            <w:lang w:val="en-US"/>
          </w:rPr>
          <w:t>php</w:t>
        </w:r>
        <w:proofErr w:type="spellEnd"/>
      </w:hyperlink>
      <w:r w:rsidR="00E86EEC" w:rsidRPr="008366CC">
        <w:rPr>
          <w:color w:val="000000"/>
        </w:rPr>
        <w:t xml:space="preserve"> - Всероссийский музей декоративно-прикладного искусства. Москва</w:t>
      </w:r>
    </w:p>
    <w:p w:rsidR="00E86EEC" w:rsidRPr="008366CC" w:rsidRDefault="00FE0E6B" w:rsidP="003D203F">
      <w:pPr>
        <w:pStyle w:val="a3"/>
        <w:numPr>
          <w:ilvl w:val="0"/>
          <w:numId w:val="16"/>
        </w:numPr>
        <w:ind w:left="0"/>
        <w:jc w:val="both"/>
        <w:rPr>
          <w:color w:val="000000"/>
        </w:rPr>
      </w:pPr>
      <w:hyperlink r:id="rId15" w:history="1">
        <w:r w:rsidR="00E86EEC" w:rsidRPr="008366CC">
          <w:rPr>
            <w:rStyle w:val="a6"/>
            <w:lang w:val="en-US"/>
          </w:rPr>
          <w:t>www</w:t>
        </w:r>
        <w:r w:rsidR="00E86EEC" w:rsidRPr="008366CC">
          <w:rPr>
            <w:rStyle w:val="a6"/>
          </w:rPr>
          <w:t>.</w:t>
        </w:r>
        <w:r w:rsidR="00E86EEC" w:rsidRPr="008366CC">
          <w:rPr>
            <w:rStyle w:val="a6"/>
            <w:lang w:val="en-US"/>
          </w:rPr>
          <w:t>shim</w:t>
        </w:r>
        <w:r w:rsidR="00E86EEC" w:rsidRPr="008366CC">
          <w:rPr>
            <w:rStyle w:val="a6"/>
          </w:rPr>
          <w:t>.</w:t>
        </w:r>
        <w:proofErr w:type="spellStart"/>
        <w:r w:rsidR="00E86EEC" w:rsidRPr="008366CC">
          <w:rPr>
            <w:rStyle w:val="a6"/>
            <w:lang w:val="en-US"/>
          </w:rPr>
          <w:t>ru</w:t>
        </w:r>
        <w:proofErr w:type="spellEnd"/>
      </w:hyperlink>
      <w:r w:rsidR="00E86EEC" w:rsidRPr="008366CC">
        <w:rPr>
          <w:color w:val="000000"/>
        </w:rPr>
        <w:t xml:space="preserve"> – Государственный исторический музей</w:t>
      </w:r>
    </w:p>
    <w:p w:rsidR="00E86EEC" w:rsidRPr="008366CC" w:rsidRDefault="00FE0E6B" w:rsidP="003D203F">
      <w:pPr>
        <w:pStyle w:val="a3"/>
        <w:numPr>
          <w:ilvl w:val="0"/>
          <w:numId w:val="16"/>
        </w:numPr>
        <w:ind w:left="0"/>
        <w:jc w:val="both"/>
        <w:rPr>
          <w:color w:val="000000"/>
        </w:rPr>
      </w:pPr>
      <w:hyperlink r:id="rId16" w:history="1">
        <w:r w:rsidR="00E86EEC" w:rsidRPr="008366CC">
          <w:rPr>
            <w:rStyle w:val="a6"/>
            <w:lang w:val="en-US"/>
          </w:rPr>
          <w:t>www</w:t>
        </w:r>
        <w:r w:rsidR="00E86EEC" w:rsidRPr="008366CC">
          <w:rPr>
            <w:rStyle w:val="a6"/>
          </w:rPr>
          <w:t>.</w:t>
        </w:r>
        <w:r w:rsidR="00E86EEC" w:rsidRPr="008366CC">
          <w:rPr>
            <w:rStyle w:val="a6"/>
            <w:lang w:val="en-US"/>
          </w:rPr>
          <w:t>art</w:t>
        </w:r>
        <w:r w:rsidR="00E86EEC" w:rsidRPr="008366CC">
          <w:rPr>
            <w:rStyle w:val="a6"/>
          </w:rPr>
          <w:t>-</w:t>
        </w:r>
        <w:r w:rsidR="00E86EEC" w:rsidRPr="008366CC">
          <w:rPr>
            <w:rStyle w:val="a6"/>
            <w:lang w:val="en-US"/>
          </w:rPr>
          <w:t>museum</w:t>
        </w:r>
        <w:r w:rsidR="00E86EEC" w:rsidRPr="008366CC">
          <w:rPr>
            <w:rStyle w:val="a6"/>
          </w:rPr>
          <w:t>.</w:t>
        </w:r>
        <w:proofErr w:type="spellStart"/>
        <w:r w:rsidR="00E86EEC" w:rsidRPr="008366CC">
          <w:rPr>
            <w:rStyle w:val="a6"/>
            <w:lang w:val="en-US"/>
          </w:rPr>
          <w:t>ru</w:t>
        </w:r>
        <w:proofErr w:type="spellEnd"/>
      </w:hyperlink>
      <w:r w:rsidR="00E86EEC" w:rsidRPr="008366CC">
        <w:rPr>
          <w:color w:val="000000"/>
        </w:rPr>
        <w:t xml:space="preserve"> – Государственный музей изобразительных искусств им. А.С. Пушкина. Москва</w:t>
      </w:r>
    </w:p>
    <w:p w:rsidR="00E86EEC" w:rsidRPr="008366CC" w:rsidRDefault="00FE0E6B" w:rsidP="003D203F">
      <w:pPr>
        <w:pStyle w:val="a3"/>
        <w:numPr>
          <w:ilvl w:val="0"/>
          <w:numId w:val="16"/>
        </w:numPr>
        <w:ind w:left="0"/>
        <w:jc w:val="both"/>
        <w:rPr>
          <w:color w:val="000000"/>
        </w:rPr>
      </w:pPr>
      <w:hyperlink r:id="rId17" w:history="1">
        <w:r w:rsidR="00E86EEC" w:rsidRPr="008366CC">
          <w:rPr>
            <w:rStyle w:val="a6"/>
            <w:lang w:val="en-US"/>
          </w:rPr>
          <w:t>www</w:t>
        </w:r>
        <w:r w:rsidR="00E86EEC" w:rsidRPr="008366CC">
          <w:rPr>
            <w:rStyle w:val="a6"/>
          </w:rPr>
          <w:t>.</w:t>
        </w:r>
        <w:r w:rsidR="00E86EEC" w:rsidRPr="008366CC">
          <w:rPr>
            <w:rStyle w:val="a6"/>
            <w:lang w:val="en-US"/>
          </w:rPr>
          <w:t>museum</w:t>
        </w:r>
        <w:r w:rsidR="00E86EEC" w:rsidRPr="008366CC">
          <w:rPr>
            <w:rStyle w:val="a6"/>
          </w:rPr>
          <w:t>.</w:t>
        </w:r>
        <w:proofErr w:type="spellStart"/>
        <w:r w:rsidR="00E86EEC" w:rsidRPr="008366CC">
          <w:rPr>
            <w:rStyle w:val="a6"/>
            <w:lang w:val="en-US"/>
          </w:rPr>
          <w:t>ru</w:t>
        </w:r>
        <w:proofErr w:type="spellEnd"/>
        <w:r w:rsidR="00E86EEC" w:rsidRPr="008366CC">
          <w:rPr>
            <w:rStyle w:val="a6"/>
          </w:rPr>
          <w:t>/</w:t>
        </w:r>
        <w:r w:rsidR="00E86EEC" w:rsidRPr="008366CC">
          <w:rPr>
            <w:rStyle w:val="a6"/>
            <w:lang w:val="en-US"/>
          </w:rPr>
          <w:t>M</w:t>
        </w:r>
        <w:r w:rsidR="00E86EEC" w:rsidRPr="008366CC">
          <w:rPr>
            <w:rStyle w:val="a6"/>
          </w:rPr>
          <w:t>298</w:t>
        </w:r>
      </w:hyperlink>
      <w:r w:rsidR="00E86EEC" w:rsidRPr="008366CC">
        <w:rPr>
          <w:color w:val="000000"/>
        </w:rPr>
        <w:t xml:space="preserve"> - Государственный музей керамики и «Усадьба Кусково </w:t>
      </w:r>
      <w:r w:rsidR="00E86EEC" w:rsidRPr="008366CC">
        <w:rPr>
          <w:color w:val="000000"/>
          <w:lang w:val="en-US"/>
        </w:rPr>
        <w:t>XVIII</w:t>
      </w:r>
      <w:r w:rsidR="00E86EEC" w:rsidRPr="008366CC">
        <w:rPr>
          <w:color w:val="000000"/>
        </w:rPr>
        <w:t xml:space="preserve"> в»</w:t>
      </w:r>
    </w:p>
    <w:p w:rsidR="00E86EEC" w:rsidRPr="008366CC" w:rsidRDefault="00E86EEC" w:rsidP="003D203F">
      <w:pPr>
        <w:pStyle w:val="a3"/>
        <w:numPr>
          <w:ilvl w:val="0"/>
          <w:numId w:val="16"/>
        </w:numPr>
        <w:ind w:left="0"/>
        <w:jc w:val="both"/>
        <w:rPr>
          <w:color w:val="000000"/>
        </w:rPr>
      </w:pPr>
      <w:r w:rsidRPr="008366CC">
        <w:rPr>
          <w:color w:val="000000"/>
          <w:u w:val="single"/>
          <w:lang w:val="en-US"/>
        </w:rPr>
        <w:t>www</w:t>
      </w:r>
      <w:r w:rsidRPr="008366CC">
        <w:rPr>
          <w:color w:val="000000"/>
          <w:u w:val="single"/>
        </w:rPr>
        <w:t>.</w:t>
      </w:r>
      <w:proofErr w:type="spellStart"/>
      <w:r w:rsidRPr="008366CC">
        <w:rPr>
          <w:color w:val="000000"/>
          <w:u w:val="single"/>
          <w:lang w:val="en-US"/>
        </w:rPr>
        <w:t>rusmuseum</w:t>
      </w:r>
      <w:proofErr w:type="spellEnd"/>
      <w:r w:rsidRPr="008366CC">
        <w:rPr>
          <w:color w:val="000000"/>
          <w:u w:val="single"/>
        </w:rPr>
        <w:t>.</w:t>
      </w:r>
      <w:proofErr w:type="spellStart"/>
      <w:r w:rsidRPr="008366CC">
        <w:rPr>
          <w:color w:val="000000"/>
          <w:u w:val="single"/>
          <w:lang w:val="en-US"/>
        </w:rPr>
        <w:t>ru</w:t>
      </w:r>
      <w:proofErr w:type="spellEnd"/>
      <w:r w:rsidRPr="008366CC">
        <w:rPr>
          <w:color w:val="000000"/>
        </w:rPr>
        <w:t xml:space="preserve"> – Государственный Русский музей. Санкт-Петербург</w:t>
      </w:r>
    </w:p>
    <w:p w:rsidR="00E86EEC" w:rsidRPr="008366CC" w:rsidRDefault="00FE0E6B" w:rsidP="003D203F">
      <w:pPr>
        <w:pStyle w:val="a3"/>
        <w:numPr>
          <w:ilvl w:val="0"/>
          <w:numId w:val="16"/>
        </w:numPr>
        <w:ind w:left="0"/>
        <w:jc w:val="both"/>
        <w:rPr>
          <w:color w:val="000000"/>
        </w:rPr>
      </w:pPr>
      <w:hyperlink r:id="rId18" w:history="1">
        <w:r w:rsidR="00E86EEC" w:rsidRPr="008366CC">
          <w:rPr>
            <w:rStyle w:val="a6"/>
            <w:lang w:val="en-US"/>
          </w:rPr>
          <w:t>www</w:t>
        </w:r>
        <w:r w:rsidR="00E86EEC" w:rsidRPr="008366CC">
          <w:rPr>
            <w:rStyle w:val="a6"/>
          </w:rPr>
          <w:t>.</w:t>
        </w:r>
        <w:proofErr w:type="spellStart"/>
        <w:r w:rsidR="00E86EEC" w:rsidRPr="008366CC">
          <w:rPr>
            <w:rStyle w:val="a6"/>
            <w:lang w:val="en-US"/>
          </w:rPr>
          <w:t>orientmuseum</w:t>
        </w:r>
        <w:proofErr w:type="spellEnd"/>
        <w:r w:rsidR="00E86EEC" w:rsidRPr="008366CC">
          <w:rPr>
            <w:rStyle w:val="a6"/>
          </w:rPr>
          <w:t>.</w:t>
        </w:r>
        <w:proofErr w:type="spellStart"/>
        <w:r w:rsidR="00E86EEC" w:rsidRPr="008366CC">
          <w:rPr>
            <w:rStyle w:val="a6"/>
            <w:lang w:val="en-US"/>
          </w:rPr>
          <w:t>ru</w:t>
        </w:r>
        <w:proofErr w:type="spellEnd"/>
      </w:hyperlink>
      <w:r w:rsidR="00E86EEC" w:rsidRPr="008366CC">
        <w:rPr>
          <w:color w:val="000000"/>
        </w:rPr>
        <w:t xml:space="preserve"> – Государственный музей Востока. Москва</w:t>
      </w:r>
    </w:p>
    <w:p w:rsidR="00E86EEC" w:rsidRPr="008366CC" w:rsidRDefault="00FE0E6B" w:rsidP="003D203F">
      <w:pPr>
        <w:pStyle w:val="a3"/>
        <w:numPr>
          <w:ilvl w:val="0"/>
          <w:numId w:val="16"/>
        </w:numPr>
        <w:ind w:left="0"/>
        <w:jc w:val="both"/>
        <w:rPr>
          <w:color w:val="000000"/>
        </w:rPr>
      </w:pPr>
      <w:hyperlink r:id="rId19" w:history="1">
        <w:r w:rsidR="00E86EEC" w:rsidRPr="008366CC">
          <w:rPr>
            <w:rStyle w:val="a6"/>
          </w:rPr>
          <w:t>http://egmuseum.ru/</w:t>
        </w:r>
      </w:hyperlink>
      <w:r w:rsidR="00E86EEC" w:rsidRPr="008366CC">
        <w:rPr>
          <w:color w:val="000000"/>
        </w:rPr>
        <w:t xml:space="preserve"> - Егорьевский историко-художественный музей</w:t>
      </w:r>
    </w:p>
    <w:p w:rsidR="00E86EEC" w:rsidRPr="00DC11F5" w:rsidRDefault="00E86EEC" w:rsidP="00896A13">
      <w:pPr>
        <w:autoSpaceDE w:val="0"/>
        <w:autoSpaceDN w:val="0"/>
        <w:adjustRightInd w:val="0"/>
        <w:ind w:firstLine="709"/>
        <w:jc w:val="both"/>
        <w:rPr>
          <w:b/>
          <w:bCs/>
          <w:i/>
          <w:iCs/>
        </w:rPr>
      </w:pPr>
    </w:p>
    <w:p w:rsidR="00E86EEC" w:rsidRPr="00DC11F5" w:rsidRDefault="00E86EEC" w:rsidP="00D00133">
      <w:pPr>
        <w:autoSpaceDE w:val="0"/>
        <w:autoSpaceDN w:val="0"/>
        <w:adjustRightInd w:val="0"/>
        <w:ind w:left="720"/>
        <w:rPr>
          <w:b/>
          <w:bCs/>
          <w:i/>
          <w:iCs/>
        </w:rPr>
      </w:pPr>
    </w:p>
    <w:p w:rsidR="00E86EEC" w:rsidRDefault="00E86EEC"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86EEC" w:rsidRPr="00DC11F5" w:rsidRDefault="00E86EE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w:t>
      </w:r>
      <w:r>
        <w:t>еятельности –</w:t>
      </w:r>
      <w:r w:rsidRPr="00DC11F5">
        <w:t xml:space="preserve"> практических занятий, самостоятельной работы</w:t>
      </w:r>
      <w:r>
        <w:t xml:space="preserve"> выполнения курсовой работы</w:t>
      </w:r>
      <w:r w:rsidRPr="00DC11F5">
        <w:t>.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86EEC" w:rsidRPr="00DC11F5" w:rsidRDefault="00E86EE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86EEC" w:rsidRPr="00DC11F5" w:rsidRDefault="00E86EE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w:t>
      </w:r>
      <w:r>
        <w:t>и интернета</w:t>
      </w:r>
      <w:r w:rsidRPr="00DC11F5">
        <w:t>;</w:t>
      </w:r>
    </w:p>
    <w:p w:rsidR="00E86EEC" w:rsidRPr="00DC11F5" w:rsidRDefault="00E86EEC" w:rsidP="00D00133">
      <w:pPr>
        <w:widowControl w:val="0"/>
        <w:numPr>
          <w:ilvl w:val="0"/>
          <w:numId w:val="1"/>
        </w:numPr>
        <w:tabs>
          <w:tab w:val="left" w:pos="720"/>
        </w:tabs>
        <w:autoSpaceDE w:val="0"/>
        <w:autoSpaceDN w:val="0"/>
        <w:adjustRightInd w:val="0"/>
        <w:ind w:left="720" w:hanging="360"/>
        <w:jc w:val="both"/>
      </w:pPr>
      <w:r w:rsidRPr="00DC11F5">
        <w:t>внеауди</w:t>
      </w:r>
      <w:r>
        <w:t xml:space="preserve">торная подготовка к практическим занятиям, </w:t>
      </w:r>
      <w:proofErr w:type="spellStart"/>
      <w:r>
        <w:t>выполнениеэскизов</w:t>
      </w:r>
      <w:proofErr w:type="spellEnd"/>
      <w:r>
        <w:t xml:space="preserve"> и </w:t>
      </w:r>
      <w:proofErr w:type="spellStart"/>
      <w:r>
        <w:t>курсовойработы</w:t>
      </w:r>
      <w:proofErr w:type="spellEnd"/>
      <w:r w:rsidRPr="00DC11F5">
        <w:t>;</w:t>
      </w:r>
    </w:p>
    <w:p w:rsidR="00E86EEC" w:rsidRPr="00DC11F5" w:rsidRDefault="00E86EE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86EEC" w:rsidRPr="00DC11F5" w:rsidRDefault="00E86EEC" w:rsidP="00D00133">
      <w:pPr>
        <w:widowControl w:val="0"/>
        <w:numPr>
          <w:ilvl w:val="0"/>
          <w:numId w:val="1"/>
        </w:numPr>
        <w:tabs>
          <w:tab w:val="left" w:pos="720"/>
        </w:tabs>
        <w:autoSpaceDE w:val="0"/>
        <w:autoSpaceDN w:val="0"/>
        <w:adjustRightInd w:val="0"/>
        <w:ind w:left="720" w:hanging="360"/>
        <w:jc w:val="both"/>
      </w:pPr>
      <w:r w:rsidRPr="00DC11F5">
        <w:t>под</w:t>
      </w:r>
      <w:r>
        <w:t>готовка к  экзамену, (зачету</w:t>
      </w:r>
      <w:r w:rsidRPr="00DC11F5">
        <w:t>)  непосредственно перед ними.</w:t>
      </w:r>
    </w:p>
    <w:p w:rsidR="00E86EEC" w:rsidRPr="00DC11F5" w:rsidRDefault="00E86EE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w:t>
      </w:r>
      <w:r>
        <w:t xml:space="preserve"> необходимо подготовить </w:t>
      </w:r>
      <w:r w:rsidRPr="00DC11F5">
        <w:t xml:space="preserve"> с использованием рекомендуемой основной и дополнител</w:t>
      </w:r>
      <w:r>
        <w:t>ьной литературы и сдать практические работы</w:t>
      </w:r>
      <w:r w:rsidRPr="00DC11F5">
        <w:t xml:space="preserve"> для проверки преподавателю. Важным составляющим в изучении данного курса является решение различных</w:t>
      </w:r>
      <w:r>
        <w:t xml:space="preserve"> творческих</w:t>
      </w:r>
      <w:r w:rsidRPr="00DC11F5">
        <w:t xml:space="preserve"> задач и раб</w:t>
      </w:r>
      <w:r>
        <w:t>ота над практическими</w:t>
      </w:r>
      <w:r w:rsidRPr="00DC11F5">
        <w:t xml:space="preserve"> заданиями, что предполагает знание соответствующей научной терминологии.</w:t>
      </w:r>
    </w:p>
    <w:p w:rsidR="00E86EEC" w:rsidRPr="00DC11F5" w:rsidRDefault="00E86EEC" w:rsidP="00D00133">
      <w:pPr>
        <w:widowControl w:val="0"/>
        <w:autoSpaceDE w:val="0"/>
        <w:autoSpaceDN w:val="0"/>
        <w:adjustRightInd w:val="0"/>
        <w:ind w:firstLine="360"/>
        <w:jc w:val="both"/>
      </w:pPr>
      <w:r>
        <w:t>При выполнении</w:t>
      </w:r>
      <w:r w:rsidRPr="00DC11F5">
        <w:t xml:space="preserve"> творческих</w:t>
      </w:r>
      <w:r>
        <w:t xml:space="preserve"> заданий</w:t>
      </w:r>
      <w:r w:rsidRPr="00DC11F5">
        <w:t xml:space="preserve">  особое внимание следует обращать на подбор источников информации и методику работы с ними.</w:t>
      </w:r>
    </w:p>
    <w:p w:rsidR="00E86EEC" w:rsidRPr="00DC11F5" w:rsidRDefault="00E86EE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86EEC" w:rsidRPr="00DC11F5" w:rsidRDefault="00E86EEC"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86EEC" w:rsidRPr="00DC11F5" w:rsidRDefault="00E86EEC" w:rsidP="00D00133">
      <w:pPr>
        <w:widowControl w:val="0"/>
        <w:numPr>
          <w:ilvl w:val="0"/>
          <w:numId w:val="1"/>
        </w:numPr>
        <w:tabs>
          <w:tab w:val="left" w:pos="720"/>
        </w:tabs>
        <w:autoSpaceDE w:val="0"/>
        <w:autoSpaceDN w:val="0"/>
        <w:adjustRightInd w:val="0"/>
        <w:ind w:left="720" w:hanging="360"/>
        <w:jc w:val="both"/>
      </w:pPr>
      <w:r w:rsidRPr="00DC11F5">
        <w:lastRenderedPageBreak/>
        <w:t xml:space="preserve">Интенсивная подготовка должна начаться не позднее, чем за месяц до экзамена. </w:t>
      </w:r>
    </w:p>
    <w:p w:rsidR="00E86EEC" w:rsidRPr="00DC11F5" w:rsidRDefault="00E86EEC" w:rsidP="00D00133">
      <w:pPr>
        <w:widowControl w:val="0"/>
        <w:numPr>
          <w:ilvl w:val="0"/>
          <w:numId w:val="1"/>
        </w:numPr>
        <w:tabs>
          <w:tab w:val="left" w:pos="720"/>
        </w:tabs>
        <w:autoSpaceDE w:val="0"/>
        <w:autoSpaceDN w:val="0"/>
        <w:adjustRightInd w:val="0"/>
        <w:ind w:left="720" w:hanging="360"/>
        <w:jc w:val="both"/>
      </w:pPr>
      <w:r w:rsidRPr="00DC11F5">
        <w:t>Время непосредственно перед экзаменом лучше использовать таким образом, чтобы оставить последн</w:t>
      </w:r>
      <w:r>
        <w:t>ий день свободным для подготовки и оформления практических работ</w:t>
      </w:r>
      <w:r w:rsidRPr="00DC11F5">
        <w:t>, для систематизации материал</w:t>
      </w:r>
      <w:r>
        <w:t>а и доработки отдельных заданий</w:t>
      </w:r>
      <w:r w:rsidRPr="00DC11F5">
        <w:t xml:space="preserve">.  </w:t>
      </w:r>
    </w:p>
    <w:p w:rsidR="00E86EEC" w:rsidRPr="00DC11F5" w:rsidRDefault="00E86EEC"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w:t>
      </w:r>
      <w:r>
        <w:t xml:space="preserve"> использующие собственные творческие подходы</w:t>
      </w:r>
      <w:r w:rsidRPr="00DC11F5">
        <w:t xml:space="preserve"> на основе изученного материала.</w:t>
      </w:r>
    </w:p>
    <w:p w:rsidR="00E86EEC" w:rsidRPr="00DC11F5" w:rsidRDefault="00E86EEC" w:rsidP="00D00133">
      <w:pPr>
        <w:widowControl w:val="0"/>
        <w:autoSpaceDE w:val="0"/>
        <w:autoSpaceDN w:val="0"/>
        <w:adjustRightInd w:val="0"/>
        <w:ind w:firstLine="360"/>
        <w:jc w:val="both"/>
      </w:pPr>
      <w:r w:rsidRPr="00DC11F5">
        <w:t xml:space="preserve">Учитывая значительный объем </w:t>
      </w:r>
      <w:r>
        <w:t xml:space="preserve">практического </w:t>
      </w:r>
      <w:r w:rsidRPr="00DC11F5">
        <w:t>материала, студентам рекоме</w:t>
      </w:r>
      <w:r>
        <w:t>ндуется регулярное посещение и своевременное выполнение практических работ</w:t>
      </w:r>
      <w:r w:rsidRPr="00DC11F5">
        <w:t xml:space="preserve">. </w:t>
      </w:r>
    </w:p>
    <w:p w:rsidR="00E86EEC" w:rsidRPr="00DC11F5" w:rsidRDefault="00E86EE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86EEC" w:rsidRPr="00DC11F5" w:rsidRDefault="00E86EEC" w:rsidP="00D00133">
      <w:pPr>
        <w:autoSpaceDE w:val="0"/>
        <w:autoSpaceDN w:val="0"/>
        <w:adjustRightInd w:val="0"/>
        <w:jc w:val="both"/>
      </w:pPr>
    </w:p>
    <w:p w:rsidR="00E86EEC" w:rsidRPr="00DC11F5" w:rsidRDefault="00E86EEC" w:rsidP="006C7903">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86EEC" w:rsidRPr="00DC11F5" w:rsidRDefault="00E86EEC" w:rsidP="00292248">
      <w:pPr>
        <w:autoSpaceDE w:val="0"/>
        <w:autoSpaceDN w:val="0"/>
        <w:adjustRightInd w:val="0"/>
        <w:jc w:val="both"/>
        <w:rPr>
          <w:b/>
          <w:bCs/>
          <w:i/>
          <w:iCs/>
        </w:rPr>
      </w:pPr>
    </w:p>
    <w:p w:rsidR="00E86EEC" w:rsidRPr="00081769" w:rsidRDefault="00E86EEC" w:rsidP="00292248">
      <w:pPr>
        <w:autoSpaceDE w:val="0"/>
        <w:autoSpaceDN w:val="0"/>
        <w:adjustRightInd w:val="0"/>
        <w:jc w:val="both"/>
        <w:rPr>
          <w:b/>
          <w:bCs/>
          <w:i/>
          <w:iCs/>
          <w:lang w:val="en-US"/>
        </w:rPr>
      </w:pPr>
      <w:r w:rsidRPr="00081769">
        <w:rPr>
          <w:lang w:val="en-US"/>
        </w:rPr>
        <w:t>1.</w:t>
      </w:r>
      <w:proofErr w:type="spellStart"/>
      <w:r w:rsidRPr="00DC11F5">
        <w:t>Операционнаясистема</w:t>
      </w:r>
      <w:proofErr w:type="spellEnd"/>
      <w:r w:rsidRPr="00081769">
        <w:rPr>
          <w:lang w:val="en-US"/>
        </w:rPr>
        <w:t xml:space="preserve"> </w:t>
      </w:r>
      <w:r w:rsidRPr="00DC11F5">
        <w:rPr>
          <w:lang w:val="en-US"/>
        </w:rPr>
        <w:t>Microsoft</w:t>
      </w:r>
      <w:r w:rsidRPr="00081769">
        <w:rPr>
          <w:lang w:val="en-US"/>
        </w:rPr>
        <w:t xml:space="preserve"> </w:t>
      </w:r>
      <w:r w:rsidRPr="00DC11F5">
        <w:rPr>
          <w:lang w:val="en-US"/>
        </w:rPr>
        <w:t>Windows</w:t>
      </w:r>
    </w:p>
    <w:p w:rsidR="00E86EEC" w:rsidRPr="00081769" w:rsidRDefault="00E86EEC" w:rsidP="00292248">
      <w:pPr>
        <w:autoSpaceDE w:val="0"/>
        <w:autoSpaceDN w:val="0"/>
        <w:adjustRightInd w:val="0"/>
        <w:jc w:val="both"/>
        <w:rPr>
          <w:lang w:val="en-US"/>
        </w:rPr>
      </w:pPr>
      <w:proofErr w:type="gramStart"/>
      <w:r w:rsidRPr="00081769">
        <w:rPr>
          <w:lang w:val="en-US"/>
        </w:rPr>
        <w:t>2.</w:t>
      </w:r>
      <w:r w:rsidRPr="00DC11F5">
        <w:rPr>
          <w:lang w:val="en-US"/>
        </w:rPr>
        <w:t>Microsoft</w:t>
      </w:r>
      <w:proofErr w:type="gramEnd"/>
      <w:r w:rsidRPr="00081769">
        <w:rPr>
          <w:lang w:val="en-US"/>
        </w:rPr>
        <w:t xml:space="preserve"> </w:t>
      </w:r>
      <w:r w:rsidRPr="00DC11F5">
        <w:rPr>
          <w:lang w:val="en-US"/>
        </w:rPr>
        <w:t>Office</w:t>
      </w:r>
      <w:r w:rsidRPr="00081769">
        <w:rPr>
          <w:lang w:val="en-US"/>
        </w:rPr>
        <w:t xml:space="preserve"> 2010-2016</w:t>
      </w:r>
    </w:p>
    <w:p w:rsidR="00E86EEC" w:rsidRPr="00081769" w:rsidRDefault="00E86EEC" w:rsidP="00292248">
      <w:pPr>
        <w:autoSpaceDE w:val="0"/>
        <w:autoSpaceDN w:val="0"/>
        <w:adjustRightInd w:val="0"/>
        <w:jc w:val="both"/>
        <w:rPr>
          <w:lang w:val="en-US"/>
        </w:rPr>
      </w:pPr>
      <w:r w:rsidRPr="00081769">
        <w:rPr>
          <w:lang w:val="en-US"/>
        </w:rPr>
        <w:t>3.</w:t>
      </w:r>
      <w:r w:rsidRPr="00DC11F5">
        <w:t>Антивирус</w:t>
      </w:r>
      <w:r w:rsidRPr="00081769">
        <w:rPr>
          <w:lang w:val="en-US"/>
        </w:rPr>
        <w:t xml:space="preserve"> </w:t>
      </w:r>
      <w:r w:rsidRPr="00DC11F5">
        <w:rPr>
          <w:lang w:val="en-US"/>
        </w:rPr>
        <w:t>Kaspersky</w:t>
      </w:r>
      <w:r w:rsidRPr="00081769">
        <w:rPr>
          <w:lang w:val="en-US"/>
        </w:rPr>
        <w:t xml:space="preserve"> </w:t>
      </w:r>
      <w:r w:rsidRPr="00DC11F5">
        <w:rPr>
          <w:lang w:val="en-US"/>
        </w:rPr>
        <w:t>Endpoint</w:t>
      </w:r>
      <w:r w:rsidRPr="00081769">
        <w:rPr>
          <w:lang w:val="en-US"/>
        </w:rPr>
        <w:t xml:space="preserve"> </w:t>
      </w:r>
      <w:r w:rsidRPr="00DC11F5">
        <w:rPr>
          <w:lang w:val="en-US"/>
        </w:rPr>
        <w:t>Security</w:t>
      </w:r>
    </w:p>
    <w:p w:rsidR="00E86EEC" w:rsidRPr="00081769" w:rsidRDefault="00E86EEC" w:rsidP="00292248">
      <w:pPr>
        <w:autoSpaceDE w:val="0"/>
        <w:autoSpaceDN w:val="0"/>
        <w:adjustRightInd w:val="0"/>
        <w:jc w:val="both"/>
        <w:rPr>
          <w:lang w:val="en-US"/>
        </w:rPr>
      </w:pPr>
      <w:r w:rsidRPr="00081769">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E86EEC" w:rsidRPr="00081769" w:rsidRDefault="00E86EEC" w:rsidP="00292248">
      <w:pPr>
        <w:autoSpaceDE w:val="0"/>
        <w:autoSpaceDN w:val="0"/>
        <w:adjustRightInd w:val="0"/>
        <w:jc w:val="both"/>
        <w:rPr>
          <w:lang w:val="en-US"/>
        </w:rPr>
      </w:pPr>
      <w:r w:rsidRPr="00081769">
        <w:rPr>
          <w:lang w:val="en-US"/>
        </w:rPr>
        <w:t>5.</w:t>
      </w:r>
      <w:r w:rsidRPr="00DC11F5">
        <w:t>Архиватор</w:t>
      </w:r>
      <w:r w:rsidRPr="00081769">
        <w:rPr>
          <w:lang w:val="en-US"/>
        </w:rPr>
        <w:t xml:space="preserve"> 7-</w:t>
      </w:r>
      <w:r w:rsidRPr="00DC11F5">
        <w:rPr>
          <w:lang w:val="en-US"/>
        </w:rPr>
        <w:t>zip</w:t>
      </w:r>
    </w:p>
    <w:p w:rsidR="00E86EEC" w:rsidRPr="00DC11F5" w:rsidRDefault="00E86EEC"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86EEC" w:rsidRPr="00DC11F5" w:rsidRDefault="00E86EEC" w:rsidP="00292248">
      <w:pPr>
        <w:autoSpaceDE w:val="0"/>
        <w:autoSpaceDN w:val="0"/>
        <w:adjustRightInd w:val="0"/>
        <w:jc w:val="both"/>
        <w:rPr>
          <w:b/>
          <w:bCs/>
          <w:i/>
          <w:iCs/>
        </w:rPr>
      </w:pPr>
      <w:r w:rsidRPr="00DC11F5">
        <w:t>7.Справочно-правовая система Гарант</w:t>
      </w:r>
    </w:p>
    <w:p w:rsidR="00E86EEC" w:rsidRDefault="00E86EEC" w:rsidP="006C7903">
      <w:pPr>
        <w:autoSpaceDE w:val="0"/>
        <w:autoSpaceDN w:val="0"/>
        <w:adjustRightInd w:val="0"/>
        <w:jc w:val="both"/>
        <w:rPr>
          <w:b/>
          <w:bCs/>
          <w:i/>
          <w:iCs/>
        </w:rPr>
      </w:pPr>
    </w:p>
    <w:p w:rsidR="00E86EEC" w:rsidRDefault="00E86EEC" w:rsidP="006C7903">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86EEC" w:rsidRPr="00DC11F5" w:rsidRDefault="00E86EEC" w:rsidP="006C7903">
      <w:pPr>
        <w:contextualSpacing/>
        <w:jc w:val="both"/>
      </w:pPr>
      <w:r w:rsidRPr="00DC11F5">
        <w:t>1.Проектор, ноутбук</w:t>
      </w:r>
    </w:p>
    <w:p w:rsidR="00E86EEC" w:rsidRPr="00DC11F5" w:rsidRDefault="00E86EEC" w:rsidP="006C7903">
      <w:pPr>
        <w:contextualSpacing/>
        <w:jc w:val="both"/>
      </w:pPr>
      <w:r w:rsidRPr="00DC11F5">
        <w:t xml:space="preserve">2.Проекционный экран </w:t>
      </w:r>
    </w:p>
    <w:p w:rsidR="00E86EEC" w:rsidRPr="00DC11F5" w:rsidRDefault="00E86EEC" w:rsidP="006C7903">
      <w:pPr>
        <w:contextualSpacing/>
        <w:jc w:val="both"/>
      </w:pPr>
      <w:r w:rsidRPr="00DC11F5">
        <w:t>3.Колонки</w:t>
      </w:r>
    </w:p>
    <w:p w:rsidR="00E86EEC" w:rsidRPr="00DC11F5" w:rsidRDefault="00E86EEC" w:rsidP="00292248">
      <w:pPr>
        <w:autoSpaceDE w:val="0"/>
        <w:autoSpaceDN w:val="0"/>
        <w:adjustRightInd w:val="0"/>
      </w:pPr>
    </w:p>
    <w:p w:rsidR="00E86EEC" w:rsidRPr="00DC11F5" w:rsidRDefault="00E86EEC" w:rsidP="006C7903">
      <w:pPr>
        <w:autoSpaceDE w:val="0"/>
        <w:autoSpaceDN w:val="0"/>
        <w:adjustRightInd w:val="0"/>
        <w:jc w:val="both"/>
        <w:rPr>
          <w:b/>
          <w:bCs/>
          <w:i/>
          <w:iCs/>
        </w:rPr>
      </w:pPr>
      <w:r>
        <w:rPr>
          <w:b/>
          <w:bCs/>
          <w:i/>
          <w:iCs/>
        </w:rPr>
        <w:t xml:space="preserve">12. </w:t>
      </w:r>
      <w:r w:rsidRPr="00DC11F5">
        <w:rPr>
          <w:b/>
          <w:bCs/>
          <w:i/>
          <w:iCs/>
        </w:rPr>
        <w:t>Образовательные технологии, используемые при освоении дисциплины</w:t>
      </w:r>
    </w:p>
    <w:p w:rsidR="00E86EEC" w:rsidRPr="00DC11F5" w:rsidRDefault="00E86EEC" w:rsidP="00034A75">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w:t>
      </w:r>
      <w:proofErr w:type="spellStart"/>
      <w:r w:rsidRPr="00DC11F5">
        <w:rPr>
          <w:color w:val="000000"/>
        </w:rPr>
        <w:t>занятийпрактические</w:t>
      </w:r>
      <w:proofErr w:type="spellEnd"/>
      <w:r w:rsidRPr="00DC11F5">
        <w:rPr>
          <w:color w:val="000000"/>
        </w:rPr>
        <w:t xml:space="preserve"> занятия, так и активные и интерактивные формы занятий </w:t>
      </w:r>
      <w:r>
        <w:rPr>
          <w:color w:val="000000"/>
        </w:rPr>
        <w:t>– обсуждение работ, просмотры</w:t>
      </w:r>
      <w:r w:rsidRPr="00DC11F5">
        <w:rPr>
          <w:color w:val="000000"/>
        </w:rPr>
        <w:t xml:space="preserve">. </w:t>
      </w:r>
    </w:p>
    <w:p w:rsidR="00E86EEC" w:rsidRPr="00DC11F5" w:rsidRDefault="00E86EEC" w:rsidP="006C7903">
      <w:pPr>
        <w:jc w:val="both"/>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p>
    <w:p w:rsidR="00E86EEC" w:rsidRDefault="00E86EEC" w:rsidP="00D00133">
      <w:pPr>
        <w:tabs>
          <w:tab w:val="center" w:pos="4536"/>
          <w:tab w:val="right" w:pos="9072"/>
        </w:tabs>
        <w:autoSpaceDE w:val="0"/>
        <w:autoSpaceDN w:val="0"/>
        <w:adjustRightInd w:val="0"/>
        <w:jc w:val="both"/>
        <w:rPr>
          <w:b/>
          <w:bCs/>
        </w:rPr>
      </w:pPr>
    </w:p>
    <w:p w:rsidR="00E86EEC" w:rsidRPr="00DC11F5" w:rsidRDefault="00E86EE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86EEC" w:rsidRPr="00DC11F5" w:rsidRDefault="00E86EEC" w:rsidP="00D00133">
      <w:pPr>
        <w:tabs>
          <w:tab w:val="center" w:pos="4536"/>
          <w:tab w:val="right" w:pos="9072"/>
        </w:tabs>
        <w:autoSpaceDE w:val="0"/>
        <w:autoSpaceDN w:val="0"/>
        <w:adjustRightInd w:val="0"/>
      </w:pPr>
      <w:r w:rsidRPr="00DC11F5">
        <w:t>- практические занятия;</w:t>
      </w:r>
    </w:p>
    <w:p w:rsidR="00E86EEC" w:rsidRPr="00DC11F5" w:rsidRDefault="00E86EEC" w:rsidP="00D00133">
      <w:pPr>
        <w:tabs>
          <w:tab w:val="center" w:pos="4536"/>
          <w:tab w:val="right" w:pos="9072"/>
        </w:tabs>
        <w:autoSpaceDE w:val="0"/>
        <w:autoSpaceDN w:val="0"/>
        <w:adjustRightInd w:val="0"/>
      </w:pPr>
      <w:r w:rsidRPr="00DC11F5">
        <w:t>- контрольные</w:t>
      </w:r>
      <w:r>
        <w:t xml:space="preserve"> просмотры</w:t>
      </w:r>
      <w:r w:rsidRPr="00DC11F5">
        <w:t>;</w:t>
      </w:r>
    </w:p>
    <w:p w:rsidR="00E86EEC" w:rsidRPr="00DC11F5" w:rsidRDefault="00E86EEC" w:rsidP="00D00133">
      <w:pPr>
        <w:tabs>
          <w:tab w:val="center" w:pos="4536"/>
          <w:tab w:val="right" w:pos="9072"/>
        </w:tabs>
        <w:autoSpaceDE w:val="0"/>
        <w:autoSpaceDN w:val="0"/>
        <w:adjustRightInd w:val="0"/>
      </w:pPr>
      <w:r w:rsidRPr="00DC11F5">
        <w:t>- консультации;</w:t>
      </w:r>
    </w:p>
    <w:p w:rsidR="00E86EEC" w:rsidRPr="00DC11F5" w:rsidRDefault="00E86EEC" w:rsidP="00D00133">
      <w:pPr>
        <w:tabs>
          <w:tab w:val="center" w:pos="4536"/>
          <w:tab w:val="right" w:pos="9072"/>
        </w:tabs>
        <w:autoSpaceDE w:val="0"/>
        <w:autoSpaceDN w:val="0"/>
        <w:adjustRightInd w:val="0"/>
      </w:pPr>
      <w:r w:rsidRPr="00DC11F5">
        <w:t>- самостоятельная работа с учебной литературой;</w:t>
      </w:r>
    </w:p>
    <w:p w:rsidR="00E86EEC" w:rsidRPr="003F4282" w:rsidRDefault="00E86EEC" w:rsidP="00D00133">
      <w:pPr>
        <w:tabs>
          <w:tab w:val="center" w:pos="4536"/>
          <w:tab w:val="right" w:pos="9072"/>
        </w:tabs>
        <w:autoSpaceDE w:val="0"/>
        <w:autoSpaceDN w:val="0"/>
        <w:adjustRightInd w:val="0"/>
      </w:pPr>
      <w:r>
        <w:t>- подготовка  к просмотру.</w:t>
      </w:r>
    </w:p>
    <w:p w:rsidR="00E86EEC" w:rsidRDefault="00E86EEC" w:rsidP="00D00133">
      <w:pPr>
        <w:tabs>
          <w:tab w:val="center" w:pos="4536"/>
          <w:tab w:val="right" w:pos="9072"/>
        </w:tabs>
        <w:autoSpaceDE w:val="0"/>
        <w:autoSpaceDN w:val="0"/>
        <w:adjustRightInd w:val="0"/>
        <w:rPr>
          <w:b/>
          <w:bCs/>
        </w:rPr>
      </w:pPr>
    </w:p>
    <w:p w:rsidR="00E86EEC" w:rsidRPr="00DC11F5" w:rsidRDefault="00E86EE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86EEC" w:rsidRPr="006C7903" w:rsidRDefault="00E86EEC" w:rsidP="006178D3">
      <w:pPr>
        <w:tabs>
          <w:tab w:val="center" w:pos="851"/>
          <w:tab w:val="right" w:pos="9072"/>
        </w:tabs>
        <w:autoSpaceDE w:val="0"/>
        <w:autoSpaceDN w:val="0"/>
        <w:adjustRightInd w:val="0"/>
        <w:jc w:val="both"/>
      </w:pPr>
      <w:r w:rsidRPr="00DC11F5">
        <w:lastRenderedPageBreak/>
        <w:tab/>
      </w:r>
      <w:r w:rsidRPr="006C7903">
        <w:t>Из перечня видов: («</w:t>
      </w:r>
      <w:r w:rsidRPr="006C7903">
        <w:rPr>
          <w:iCs/>
        </w:rPr>
        <w:t xml:space="preserve">мозговой штурм», </w:t>
      </w:r>
      <w:proofErr w:type="spellStart"/>
      <w:r w:rsidRPr="006C7903">
        <w:rPr>
          <w:iCs/>
        </w:rPr>
        <w:t>клаузура</w:t>
      </w:r>
      <w:proofErr w:type="spellEnd"/>
      <w:r w:rsidRPr="006C7903">
        <w:rPr>
          <w:iCs/>
        </w:rPr>
        <w:t>, анализ пред-проектной ситуации, анализ конкретных ситуаций, творческая работа, связанная с освоением дисциплины,  беседа, обсуждение эскизов, проектов и др.</w:t>
      </w:r>
      <w:r w:rsidRPr="006C7903">
        <w:t>) используются следующие:</w:t>
      </w:r>
    </w:p>
    <w:p w:rsidR="00E86EEC" w:rsidRPr="006C7903" w:rsidRDefault="00E86EEC" w:rsidP="00D00133">
      <w:pPr>
        <w:tabs>
          <w:tab w:val="center" w:pos="4536"/>
          <w:tab w:val="right" w:pos="9072"/>
        </w:tabs>
        <w:autoSpaceDE w:val="0"/>
        <w:autoSpaceDN w:val="0"/>
        <w:adjustRightInd w:val="0"/>
        <w:rPr>
          <w:iCs/>
        </w:rPr>
      </w:pPr>
      <w:r w:rsidRPr="006C7903">
        <w:rPr>
          <w:iCs/>
        </w:rPr>
        <w:t>-</w:t>
      </w:r>
      <w:proofErr w:type="spellStart"/>
      <w:r w:rsidRPr="006C7903">
        <w:rPr>
          <w:iCs/>
        </w:rPr>
        <w:t>клаузура</w:t>
      </w:r>
      <w:proofErr w:type="spellEnd"/>
    </w:p>
    <w:p w:rsidR="00E86EEC" w:rsidRPr="006C7903" w:rsidRDefault="00E86EEC" w:rsidP="00D00133">
      <w:pPr>
        <w:tabs>
          <w:tab w:val="center" w:pos="4536"/>
          <w:tab w:val="right" w:pos="9072"/>
        </w:tabs>
        <w:autoSpaceDE w:val="0"/>
        <w:autoSpaceDN w:val="0"/>
        <w:adjustRightInd w:val="0"/>
        <w:rPr>
          <w:iCs/>
        </w:rPr>
      </w:pPr>
      <w:r w:rsidRPr="006C7903">
        <w:rPr>
          <w:iCs/>
        </w:rPr>
        <w:t>- анализ конкретных ситуаций</w:t>
      </w:r>
    </w:p>
    <w:p w:rsidR="00E86EEC" w:rsidRPr="006C7903" w:rsidRDefault="00E86EEC" w:rsidP="00D00133">
      <w:pPr>
        <w:tabs>
          <w:tab w:val="center" w:pos="4536"/>
          <w:tab w:val="right" w:pos="9072"/>
        </w:tabs>
        <w:autoSpaceDE w:val="0"/>
        <w:autoSpaceDN w:val="0"/>
        <w:adjustRightInd w:val="0"/>
        <w:rPr>
          <w:iCs/>
        </w:rPr>
      </w:pPr>
      <w:r w:rsidRPr="006C7903">
        <w:rPr>
          <w:iCs/>
        </w:rPr>
        <w:t>-анализ пред-проектной ситуации</w:t>
      </w:r>
    </w:p>
    <w:p w:rsidR="00E86EEC" w:rsidRPr="006C7903" w:rsidRDefault="00E86EEC" w:rsidP="00D00133">
      <w:pPr>
        <w:tabs>
          <w:tab w:val="center" w:pos="4536"/>
          <w:tab w:val="right" w:pos="9072"/>
        </w:tabs>
        <w:autoSpaceDE w:val="0"/>
        <w:autoSpaceDN w:val="0"/>
        <w:adjustRightInd w:val="0"/>
        <w:rPr>
          <w:iCs/>
        </w:rPr>
      </w:pPr>
      <w:r w:rsidRPr="006C7903">
        <w:rPr>
          <w:iCs/>
        </w:rPr>
        <w:t>творческая работа</w:t>
      </w:r>
    </w:p>
    <w:p w:rsidR="00E86EEC" w:rsidRPr="006C7903" w:rsidRDefault="00E86EEC" w:rsidP="00D00133">
      <w:pPr>
        <w:tabs>
          <w:tab w:val="center" w:pos="4536"/>
          <w:tab w:val="right" w:pos="9072"/>
        </w:tabs>
        <w:autoSpaceDE w:val="0"/>
        <w:autoSpaceDN w:val="0"/>
        <w:adjustRightInd w:val="0"/>
        <w:jc w:val="both"/>
        <w:rPr>
          <w:iCs/>
        </w:rPr>
      </w:pPr>
      <w:r w:rsidRPr="006C7903">
        <w:rPr>
          <w:iCs/>
        </w:rPr>
        <w:t>-беседа.</w:t>
      </w:r>
    </w:p>
    <w:p w:rsidR="00E86EEC" w:rsidRPr="006C7903" w:rsidRDefault="00E86EEC"/>
    <w:p w:rsidR="00E86EEC" w:rsidRPr="00DC11F5" w:rsidRDefault="00E86EEC"/>
    <w:p w:rsidR="00E86EEC" w:rsidRDefault="00E86EEC"/>
    <w:p w:rsidR="00E86EEC" w:rsidRDefault="00E86EEC"/>
    <w:p w:rsidR="00E86EEC" w:rsidRPr="00DC11F5" w:rsidRDefault="00E86EEC" w:rsidP="00FC3B95">
      <w:pPr>
        <w:autoSpaceDE w:val="0"/>
        <w:autoSpaceDN w:val="0"/>
        <w:adjustRightInd w:val="0"/>
        <w:jc w:val="right"/>
      </w:pPr>
      <w:r w:rsidRPr="00DC11F5">
        <w:t xml:space="preserve">Приложение </w:t>
      </w:r>
    </w:p>
    <w:p w:rsidR="00E86EEC" w:rsidRPr="00DC11F5" w:rsidRDefault="00E86EEC" w:rsidP="00FC3B95">
      <w:pPr>
        <w:autoSpaceDE w:val="0"/>
        <w:autoSpaceDN w:val="0"/>
        <w:adjustRightInd w:val="0"/>
        <w:jc w:val="right"/>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pPr>
    </w:p>
    <w:p w:rsidR="00E86EEC" w:rsidRPr="00DC11F5" w:rsidRDefault="00E86EEC" w:rsidP="00FC3B95">
      <w:pPr>
        <w:autoSpaceDE w:val="0"/>
        <w:autoSpaceDN w:val="0"/>
        <w:adjustRightInd w:val="0"/>
        <w:jc w:val="right"/>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rPr>
          <w:b/>
          <w:bCs/>
        </w:rPr>
      </w:pPr>
      <w:r w:rsidRPr="00DC11F5">
        <w:rPr>
          <w:b/>
          <w:bCs/>
        </w:rPr>
        <w:t xml:space="preserve">ФОНД ОЦЕНОЧНЫХ СРЕДСТВ </w:t>
      </w:r>
    </w:p>
    <w:p w:rsidR="00E86EEC" w:rsidRPr="00DC11F5" w:rsidRDefault="00E86EEC" w:rsidP="00FC3B95">
      <w:pPr>
        <w:autoSpaceDE w:val="0"/>
        <w:autoSpaceDN w:val="0"/>
        <w:adjustRightInd w:val="0"/>
        <w:jc w:val="center"/>
        <w:rPr>
          <w:b/>
          <w:bCs/>
        </w:rPr>
      </w:pPr>
      <w:r w:rsidRPr="00DC11F5">
        <w:rPr>
          <w:b/>
          <w:bCs/>
        </w:rPr>
        <w:t>ДЛЯ ПРОВЕДЕНИЯ ПРОМЕЖУТОЧНОЙ АТТЕСТАЦИИ</w:t>
      </w:r>
    </w:p>
    <w:p w:rsidR="00E86EEC" w:rsidRPr="00DC11F5" w:rsidRDefault="00E86EEC" w:rsidP="00FC3B95">
      <w:pPr>
        <w:autoSpaceDE w:val="0"/>
        <w:autoSpaceDN w:val="0"/>
        <w:adjustRightInd w:val="0"/>
        <w:jc w:val="center"/>
        <w:rPr>
          <w:b/>
          <w:bCs/>
        </w:rPr>
      </w:pPr>
      <w:r w:rsidRPr="00DC11F5">
        <w:rPr>
          <w:b/>
          <w:bCs/>
        </w:rPr>
        <w:t>ПО ДИСЦИПЛИНЕ</w:t>
      </w:r>
    </w:p>
    <w:p w:rsidR="00E86EEC" w:rsidRPr="00DC11F5" w:rsidRDefault="00E86EEC" w:rsidP="00FC3B95">
      <w:pPr>
        <w:autoSpaceDE w:val="0"/>
        <w:autoSpaceDN w:val="0"/>
        <w:adjustRightInd w:val="0"/>
        <w:jc w:val="center"/>
        <w:rPr>
          <w:b/>
          <w:bCs/>
        </w:rPr>
      </w:pPr>
    </w:p>
    <w:p w:rsidR="00E86EEC" w:rsidRPr="00DC11F5" w:rsidRDefault="00E86EEC" w:rsidP="00FC3B95">
      <w:pPr>
        <w:autoSpaceDE w:val="0"/>
        <w:autoSpaceDN w:val="0"/>
        <w:adjustRightInd w:val="0"/>
        <w:jc w:val="center"/>
        <w:rPr>
          <w:b/>
          <w:bCs/>
        </w:rPr>
      </w:pPr>
    </w:p>
    <w:p w:rsidR="00E86EEC" w:rsidRPr="00DC11F5" w:rsidRDefault="00E86EEC" w:rsidP="00974E99">
      <w:pPr>
        <w:tabs>
          <w:tab w:val="left" w:leader="underscore" w:pos="9856"/>
        </w:tabs>
        <w:autoSpaceDE w:val="0"/>
        <w:autoSpaceDN w:val="0"/>
        <w:adjustRightInd w:val="0"/>
        <w:jc w:val="center"/>
      </w:pPr>
      <w:r w:rsidRPr="00DC11F5">
        <w:rPr>
          <w:b/>
          <w:bCs/>
        </w:rPr>
        <w:t>«</w:t>
      </w:r>
      <w:r>
        <w:rPr>
          <w:b/>
          <w:bCs/>
        </w:rPr>
        <w:t>Пропедевтика»</w:t>
      </w: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Pr="00DC11F5"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Default="00E86EEC" w:rsidP="00FC3B95">
      <w:pPr>
        <w:autoSpaceDE w:val="0"/>
        <w:autoSpaceDN w:val="0"/>
        <w:adjustRightInd w:val="0"/>
        <w:jc w:val="center"/>
      </w:pPr>
    </w:p>
    <w:p w:rsidR="00E86EEC" w:rsidRPr="00DC11F5" w:rsidRDefault="00E86EEC" w:rsidP="000B6283">
      <w:pPr>
        <w:autoSpaceDE w:val="0"/>
        <w:autoSpaceDN w:val="0"/>
        <w:adjustRightInd w:val="0"/>
      </w:pPr>
    </w:p>
    <w:p w:rsidR="00E86EEC" w:rsidRPr="00DC11F5" w:rsidRDefault="00E86EEC" w:rsidP="003D203F">
      <w:pPr>
        <w:numPr>
          <w:ilvl w:val="0"/>
          <w:numId w:val="9"/>
        </w:numPr>
        <w:jc w:val="both"/>
        <w:rPr>
          <w:b/>
        </w:rPr>
      </w:pPr>
      <w:r w:rsidRPr="00DC11F5">
        <w:rPr>
          <w:b/>
        </w:rPr>
        <w:t>Паспорт компетенций</w:t>
      </w:r>
    </w:p>
    <w:p w:rsidR="00E86EEC" w:rsidRPr="00DC11F5" w:rsidRDefault="00E86EE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86EEC" w:rsidRPr="00DC11F5" w:rsidTr="00A96FF5">
        <w:trPr>
          <w:trHeight w:val="726"/>
        </w:trPr>
        <w:tc>
          <w:tcPr>
            <w:tcW w:w="2093" w:type="dxa"/>
          </w:tcPr>
          <w:p w:rsidR="00E86EEC" w:rsidRPr="00DC11F5" w:rsidRDefault="00E86EEC" w:rsidP="00A96FF5">
            <w:pPr>
              <w:widowControl w:val="0"/>
              <w:contextualSpacing/>
              <w:jc w:val="both"/>
            </w:pPr>
            <w:r w:rsidRPr="00DC11F5">
              <w:t>Код оцениваемой компетенции (или её части)</w:t>
            </w:r>
          </w:p>
        </w:tc>
        <w:tc>
          <w:tcPr>
            <w:tcW w:w="1843" w:type="dxa"/>
          </w:tcPr>
          <w:p w:rsidR="00E86EEC" w:rsidRPr="00DC11F5" w:rsidRDefault="00E86EEC" w:rsidP="00A96FF5">
            <w:pPr>
              <w:widowControl w:val="0"/>
              <w:contextualSpacing/>
              <w:jc w:val="both"/>
            </w:pPr>
            <w:r w:rsidRPr="00DC11F5">
              <w:t xml:space="preserve">Вид контроля </w:t>
            </w:r>
          </w:p>
        </w:tc>
        <w:tc>
          <w:tcPr>
            <w:tcW w:w="5953" w:type="dxa"/>
          </w:tcPr>
          <w:p w:rsidR="00E86EEC" w:rsidRPr="00DC11F5" w:rsidRDefault="00E86EEC" w:rsidP="00A96FF5">
            <w:pPr>
              <w:widowControl w:val="0"/>
              <w:contextualSpacing/>
              <w:jc w:val="both"/>
            </w:pPr>
            <w:r w:rsidRPr="00DC11F5">
              <w:t>Компонент фонда оценочных средств</w:t>
            </w:r>
            <w:r w:rsidRPr="006C7903">
              <w:t>(здесь в основном пишем – примерный список вопросов, тесты, кейсы, проблемно-аналитические задания, ситуационные задачи и т.д., но только то что вы собираетесь использовать в этом ФОС)</w:t>
            </w:r>
          </w:p>
        </w:tc>
      </w:tr>
      <w:tr w:rsidR="00E86EEC" w:rsidRPr="00DC11F5" w:rsidTr="00A96FF5">
        <w:trPr>
          <w:trHeight w:val="242"/>
        </w:trPr>
        <w:tc>
          <w:tcPr>
            <w:tcW w:w="2093" w:type="dxa"/>
            <w:vMerge w:val="restart"/>
          </w:tcPr>
          <w:p w:rsidR="00E86EEC" w:rsidRDefault="00E86EEC" w:rsidP="00A96FF5">
            <w:r>
              <w:t>ОПК-2</w:t>
            </w:r>
          </w:p>
          <w:p w:rsidR="00E86EEC" w:rsidRPr="00DC11F5" w:rsidRDefault="00E86EEC" w:rsidP="00A96FF5"/>
        </w:tc>
        <w:tc>
          <w:tcPr>
            <w:tcW w:w="1843" w:type="dxa"/>
          </w:tcPr>
          <w:p w:rsidR="00E86EEC" w:rsidRPr="00DC11F5" w:rsidRDefault="00E86EEC" w:rsidP="00E80F41">
            <w:r>
              <w:t>устный и письменный</w:t>
            </w:r>
          </w:p>
        </w:tc>
        <w:tc>
          <w:tcPr>
            <w:tcW w:w="5953" w:type="dxa"/>
          </w:tcPr>
          <w:p w:rsidR="00E86EEC" w:rsidRDefault="00E86EEC" w:rsidP="00E80F41">
            <w:r>
              <w:t>Курсовой проект</w:t>
            </w:r>
          </w:p>
        </w:tc>
      </w:tr>
      <w:tr w:rsidR="00E86EEC" w:rsidRPr="00DC11F5" w:rsidTr="00353B01">
        <w:tc>
          <w:tcPr>
            <w:tcW w:w="2093" w:type="dxa"/>
            <w:vMerge/>
          </w:tcPr>
          <w:p w:rsidR="00E86EEC" w:rsidRPr="00DC11F5" w:rsidRDefault="00E86EEC" w:rsidP="00A96FF5">
            <w:pPr>
              <w:widowControl w:val="0"/>
              <w:contextualSpacing/>
              <w:jc w:val="both"/>
            </w:pPr>
          </w:p>
        </w:tc>
        <w:tc>
          <w:tcPr>
            <w:tcW w:w="1843" w:type="dxa"/>
          </w:tcPr>
          <w:p w:rsidR="00E86EEC" w:rsidRPr="00DC11F5" w:rsidRDefault="00E86EEC" w:rsidP="00E80F41">
            <w:pPr>
              <w:widowControl w:val="0"/>
              <w:contextualSpacing/>
              <w:jc w:val="both"/>
            </w:pPr>
            <w:r>
              <w:t>просмотр</w:t>
            </w:r>
          </w:p>
        </w:tc>
        <w:tc>
          <w:tcPr>
            <w:tcW w:w="5953" w:type="dxa"/>
          </w:tcPr>
          <w:p w:rsidR="00E86EEC" w:rsidRPr="00DC11F5" w:rsidRDefault="00E86EEC" w:rsidP="00E80F41">
            <w:pPr>
              <w:tabs>
                <w:tab w:val="left" w:pos="5700"/>
              </w:tabs>
            </w:pPr>
            <w:r>
              <w:t>Зачет (графические композиции, композиции в цвете.)</w:t>
            </w:r>
          </w:p>
        </w:tc>
      </w:tr>
      <w:tr w:rsidR="00E86EEC" w:rsidRPr="00DC11F5" w:rsidTr="00BB791C">
        <w:tc>
          <w:tcPr>
            <w:tcW w:w="2093" w:type="dxa"/>
            <w:vMerge/>
          </w:tcPr>
          <w:p w:rsidR="00E86EEC" w:rsidRPr="00DC11F5" w:rsidRDefault="00E86EEC" w:rsidP="00A96FF5">
            <w:pPr>
              <w:widowControl w:val="0"/>
              <w:contextualSpacing/>
              <w:jc w:val="both"/>
            </w:pPr>
          </w:p>
        </w:tc>
        <w:tc>
          <w:tcPr>
            <w:tcW w:w="1843" w:type="dxa"/>
          </w:tcPr>
          <w:p w:rsidR="00E86EEC" w:rsidRPr="00DC11F5" w:rsidRDefault="00E86EEC" w:rsidP="00E80F41">
            <w:r>
              <w:t>просмотр</w:t>
            </w:r>
          </w:p>
        </w:tc>
        <w:tc>
          <w:tcPr>
            <w:tcW w:w="5953" w:type="dxa"/>
          </w:tcPr>
          <w:p w:rsidR="00E86EEC" w:rsidRDefault="00E86EEC" w:rsidP="00E80F41">
            <w:r>
              <w:t>Экзамен ( композиции на темы ) на планшетах.</w:t>
            </w:r>
          </w:p>
          <w:p w:rsidR="00E86EEC" w:rsidRPr="00DC11F5" w:rsidRDefault="00E86EEC" w:rsidP="00E80F41"/>
        </w:tc>
      </w:tr>
    </w:tbl>
    <w:p w:rsidR="00E86EEC" w:rsidRPr="00DC11F5" w:rsidRDefault="00E86EEC" w:rsidP="00FC3B95">
      <w:pPr>
        <w:ind w:firstLine="567"/>
        <w:jc w:val="both"/>
      </w:pPr>
    </w:p>
    <w:p w:rsidR="00E86EEC" w:rsidRPr="00DC11F5" w:rsidRDefault="00E86EEC" w:rsidP="00FC3B95">
      <w:pPr>
        <w:jc w:val="both"/>
        <w:rPr>
          <w:b/>
          <w:lang w:eastAsia="en-US"/>
        </w:rPr>
      </w:pPr>
      <w:r w:rsidRPr="00DC11F5">
        <w:rPr>
          <w:b/>
          <w:lang w:eastAsia="en-US"/>
        </w:rPr>
        <w:t>2.Критерии освоения компетенций</w:t>
      </w:r>
    </w:p>
    <w:p w:rsidR="00E86EEC" w:rsidRPr="0068321C" w:rsidRDefault="00E86EEC" w:rsidP="008D4CE8">
      <w:pPr>
        <w:ind w:firstLine="709"/>
        <w:jc w:val="both"/>
        <w:rPr>
          <w:lang w:eastAsia="en-US"/>
        </w:rPr>
      </w:pPr>
      <w:r w:rsidRPr="0068321C">
        <w:rPr>
          <w:lang w:eastAsia="en-US"/>
        </w:rPr>
        <w:t>Формой текущего контроля является просмотр эскизов, практических работ обучающихся по дисциплине.</w:t>
      </w:r>
    </w:p>
    <w:p w:rsidR="00E86EEC" w:rsidRPr="0068321C" w:rsidRDefault="00E86EEC" w:rsidP="008D4CE8">
      <w:pPr>
        <w:ind w:firstLine="709"/>
        <w:jc w:val="both"/>
        <w:rPr>
          <w:lang w:eastAsia="en-US"/>
        </w:rPr>
      </w:pPr>
      <w:r w:rsidRPr="0068321C">
        <w:rPr>
          <w:i/>
          <w:u w:val="single"/>
          <w:lang w:eastAsia="en-US"/>
        </w:rPr>
        <w:t>Текущий просмотр.</w:t>
      </w:r>
    </w:p>
    <w:p w:rsidR="00E86EEC" w:rsidRPr="0068321C" w:rsidRDefault="00E86EEC" w:rsidP="008D4CE8">
      <w:pPr>
        <w:ind w:firstLine="709"/>
        <w:jc w:val="both"/>
        <w:rPr>
          <w:lang w:eastAsia="en-US"/>
        </w:rPr>
      </w:pPr>
      <w:r w:rsidRPr="0068321C">
        <w:rPr>
          <w:lang w:eastAsia="en-US"/>
        </w:rPr>
        <w:t>Обучающиеся по каждому практическому заданию показывают выполненную работу преподавателю.</w:t>
      </w:r>
    </w:p>
    <w:p w:rsidR="00E86EEC" w:rsidRPr="0068321C" w:rsidRDefault="00E86EEC" w:rsidP="008D4CE8">
      <w:pPr>
        <w:ind w:firstLine="709"/>
        <w:jc w:val="both"/>
        <w:rPr>
          <w:lang w:eastAsia="en-US"/>
        </w:rPr>
      </w:pPr>
      <w:r w:rsidRPr="0068321C">
        <w:rPr>
          <w:lang w:eastAsia="en-US"/>
        </w:rPr>
        <w:t>1. Эскизы графические в цвете.</w:t>
      </w:r>
    </w:p>
    <w:p w:rsidR="00E86EEC" w:rsidRPr="0068321C" w:rsidRDefault="00E86EEC" w:rsidP="008D4CE8">
      <w:pPr>
        <w:ind w:firstLine="709"/>
        <w:jc w:val="both"/>
        <w:rPr>
          <w:lang w:eastAsia="en-US"/>
        </w:rPr>
      </w:pPr>
      <w:r w:rsidRPr="0068321C">
        <w:rPr>
          <w:lang w:eastAsia="en-US"/>
        </w:rPr>
        <w:t>2. Графические композиции, выполненные в соответствии с заданием, форматом, техникой исполнения, профессиональным уровнем исполнения.</w:t>
      </w:r>
    </w:p>
    <w:p w:rsidR="00E86EEC" w:rsidRPr="0068321C" w:rsidRDefault="00E86EEC" w:rsidP="008D4CE8">
      <w:pPr>
        <w:ind w:firstLine="709"/>
        <w:jc w:val="both"/>
        <w:rPr>
          <w:i/>
          <w:u w:val="single"/>
          <w:lang w:eastAsia="en-US"/>
        </w:rPr>
      </w:pPr>
      <w:r w:rsidRPr="0068321C">
        <w:rPr>
          <w:i/>
          <w:u w:val="single"/>
          <w:lang w:eastAsia="en-US"/>
        </w:rPr>
        <w:t>Промежуточный  просмотр.</w:t>
      </w:r>
    </w:p>
    <w:p w:rsidR="00E86EEC" w:rsidRPr="0068321C" w:rsidRDefault="00E86EEC" w:rsidP="008D4CE8">
      <w:pPr>
        <w:pStyle w:val="a8"/>
        <w:jc w:val="both"/>
        <w:rPr>
          <w:sz w:val="24"/>
          <w:szCs w:val="24"/>
        </w:rPr>
      </w:pPr>
      <w:r w:rsidRPr="0068321C">
        <w:rPr>
          <w:sz w:val="24"/>
          <w:szCs w:val="24"/>
        </w:rPr>
        <w:t>Обучающиеся под руководством преподавателя готовят экспозицию выставки практических заданий, оформленных и выставленных в вертикальном положении. На просмотре оценивается профессиональный уровень работ, шрифтовое оформление работ, экспозиция в целом творческий рост или его отсутствие.</w:t>
      </w:r>
    </w:p>
    <w:p w:rsidR="00E86EEC" w:rsidRPr="0068321C" w:rsidRDefault="00E86EEC" w:rsidP="008D4CE8">
      <w:pPr>
        <w:jc w:val="both"/>
      </w:pPr>
    </w:p>
    <w:p w:rsidR="00E86EEC" w:rsidRPr="00DC11F5" w:rsidRDefault="00E86EEC" w:rsidP="00FC3B95">
      <w:pPr>
        <w:jc w:val="both"/>
        <w:rPr>
          <w:lang w:eastAsia="en-US"/>
        </w:rPr>
      </w:pPr>
    </w:p>
    <w:p w:rsidR="00E86EEC" w:rsidRPr="00DC11F5" w:rsidRDefault="00E86EEC"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86EEC" w:rsidRDefault="00E86EEC" w:rsidP="00380BAF">
      <w:pPr>
        <w:jc w:val="center"/>
        <w:rPr>
          <w:b/>
          <w:bCs/>
          <w:lang w:eastAsia="en-US"/>
        </w:rPr>
      </w:pPr>
    </w:p>
    <w:p w:rsidR="00E86EEC" w:rsidRDefault="00E86EEC" w:rsidP="00380BAF">
      <w:pPr>
        <w:jc w:val="center"/>
        <w:rPr>
          <w:b/>
          <w:bCs/>
          <w:lang w:eastAsia="en-US"/>
        </w:rPr>
      </w:pPr>
      <w:r w:rsidRPr="006C7903">
        <w:rPr>
          <w:b/>
          <w:bCs/>
          <w:lang w:eastAsia="en-US"/>
        </w:rPr>
        <w:t>ПЕРВЫЕ ТРИ ТАБЛИЦЫ (знания, умения, навыки) ДЛЯ ДИСЦИПЛИН ХУДОЖЕСТВЕННО_ТВОРЧЕСКОЙ НАПРАВЛЕННОСТИ</w:t>
      </w:r>
    </w:p>
    <w:p w:rsidR="00E86EEC" w:rsidRDefault="00E86EEC" w:rsidP="00380BAF">
      <w:pPr>
        <w:jc w:val="center"/>
        <w:rPr>
          <w:b/>
          <w:bCs/>
          <w:lang w:eastAsia="en-US"/>
        </w:rPr>
      </w:pPr>
    </w:p>
    <w:p w:rsidR="00E86EEC" w:rsidRDefault="00E86EEC"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86EEC" w:rsidRPr="00BF46C4" w:rsidRDefault="00E86EEC"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86EEC" w:rsidRPr="00BF46C4" w:rsidTr="000876E0">
        <w:trPr>
          <w:jc w:val="center"/>
        </w:trPr>
        <w:tc>
          <w:tcPr>
            <w:tcW w:w="1286" w:type="pct"/>
            <w:vAlign w:val="center"/>
          </w:tcPr>
          <w:p w:rsidR="00E86EEC" w:rsidRPr="00BF46C4" w:rsidRDefault="00E86EEC" w:rsidP="000876E0">
            <w:pPr>
              <w:jc w:val="center"/>
              <w:rPr>
                <w:b/>
                <w:lang w:eastAsia="en-US"/>
              </w:rPr>
            </w:pPr>
            <w:r w:rsidRPr="00BF46C4">
              <w:rPr>
                <w:b/>
                <w:lang w:eastAsia="en-US"/>
              </w:rPr>
              <w:lastRenderedPageBreak/>
              <w:t>Шкала оценивания</w:t>
            </w:r>
          </w:p>
        </w:tc>
        <w:tc>
          <w:tcPr>
            <w:tcW w:w="3714" w:type="pct"/>
            <w:vAlign w:val="center"/>
          </w:tcPr>
          <w:p w:rsidR="00E86EEC" w:rsidRPr="00BF46C4" w:rsidRDefault="00E86EEC" w:rsidP="000876E0">
            <w:pPr>
              <w:jc w:val="center"/>
              <w:rPr>
                <w:b/>
                <w:lang w:eastAsia="en-US"/>
              </w:rPr>
            </w:pPr>
            <w:r w:rsidRPr="00BF46C4">
              <w:rPr>
                <w:b/>
                <w:bCs/>
                <w:lang w:eastAsia="en-US"/>
              </w:rPr>
              <w:t>Показатели оценивания компетенций</w:t>
            </w:r>
          </w:p>
        </w:tc>
      </w:tr>
      <w:tr w:rsidR="00E86EEC" w:rsidRPr="00BF46C4" w:rsidTr="000876E0">
        <w:trPr>
          <w:jc w:val="center"/>
        </w:trPr>
        <w:tc>
          <w:tcPr>
            <w:tcW w:w="1286" w:type="pct"/>
            <w:vAlign w:val="center"/>
          </w:tcPr>
          <w:p w:rsidR="00E86EEC" w:rsidRPr="00BF46C4" w:rsidRDefault="00E86EEC" w:rsidP="000876E0">
            <w:pPr>
              <w:jc w:val="center"/>
              <w:rPr>
                <w:b/>
                <w:lang w:eastAsia="en-US"/>
              </w:rPr>
            </w:pPr>
            <w:r w:rsidRPr="00BF46C4">
              <w:rPr>
                <w:b/>
                <w:lang w:eastAsia="en-US"/>
              </w:rPr>
              <w:t>Отлично</w:t>
            </w:r>
          </w:p>
        </w:tc>
        <w:tc>
          <w:tcPr>
            <w:tcW w:w="3714" w:type="pct"/>
          </w:tcPr>
          <w:p w:rsidR="00E86EEC" w:rsidRPr="00F84CB8" w:rsidRDefault="00E86EEC"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86EEC" w:rsidRPr="00F84CB8" w:rsidRDefault="00E86EEC" w:rsidP="000876E0">
            <w:pPr>
              <w:rPr>
                <w:bCs/>
                <w:lang w:eastAsia="en-US"/>
              </w:rPr>
            </w:pPr>
            <w:r w:rsidRPr="00F84CB8">
              <w:rPr>
                <w:bCs/>
                <w:lang w:eastAsia="en-US"/>
              </w:rPr>
              <w:t>- делает квалифицированные выводы и обобщения;</w:t>
            </w:r>
          </w:p>
          <w:p w:rsidR="00E86EEC" w:rsidRPr="00F84CB8" w:rsidRDefault="00E86EEC" w:rsidP="000876E0">
            <w:pPr>
              <w:rPr>
                <w:bCs/>
                <w:lang w:eastAsia="en-US"/>
              </w:rPr>
            </w:pPr>
            <w:r w:rsidRPr="00F84CB8">
              <w:rPr>
                <w:bCs/>
                <w:lang w:eastAsia="en-US"/>
              </w:rPr>
              <w:t>- владеет на высококвалифицированном уровне системой понятий,</w:t>
            </w:r>
          </w:p>
          <w:p w:rsidR="00E86EEC" w:rsidRPr="00BF46C4" w:rsidRDefault="00E86EEC"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E86EEC" w:rsidRPr="00BF46C4" w:rsidTr="000876E0">
        <w:trPr>
          <w:jc w:val="center"/>
        </w:trPr>
        <w:tc>
          <w:tcPr>
            <w:tcW w:w="1286" w:type="pct"/>
            <w:vAlign w:val="center"/>
          </w:tcPr>
          <w:p w:rsidR="00E86EEC" w:rsidRPr="00BF46C4" w:rsidRDefault="00E86EEC" w:rsidP="000876E0">
            <w:pPr>
              <w:jc w:val="center"/>
              <w:rPr>
                <w:b/>
                <w:lang w:eastAsia="en-US"/>
              </w:rPr>
            </w:pPr>
            <w:r w:rsidRPr="00BF46C4">
              <w:rPr>
                <w:b/>
                <w:lang w:eastAsia="en-US"/>
              </w:rPr>
              <w:t>Хорошо</w:t>
            </w:r>
          </w:p>
        </w:tc>
        <w:tc>
          <w:tcPr>
            <w:tcW w:w="3714" w:type="pct"/>
          </w:tcPr>
          <w:p w:rsidR="00E86EEC" w:rsidRPr="00193F18" w:rsidRDefault="00E86EEC"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E86EEC" w:rsidRPr="00193F18" w:rsidRDefault="00E86EEC" w:rsidP="000876E0">
            <w:pPr>
              <w:rPr>
                <w:bCs/>
                <w:lang w:eastAsia="en-US"/>
              </w:rPr>
            </w:pPr>
            <w:r w:rsidRPr="00193F18">
              <w:rPr>
                <w:bCs/>
                <w:lang w:eastAsia="en-US"/>
              </w:rPr>
              <w:t>- затрудняется в формулировании квалифицированных выводов и обобщений;</w:t>
            </w:r>
          </w:p>
          <w:p w:rsidR="00E86EEC" w:rsidRPr="00193F18" w:rsidRDefault="00E86EEC" w:rsidP="000876E0">
            <w:pPr>
              <w:rPr>
                <w:bCs/>
                <w:lang w:eastAsia="en-US"/>
              </w:rPr>
            </w:pPr>
            <w:r w:rsidRPr="00193F18">
              <w:rPr>
                <w:bCs/>
                <w:lang w:eastAsia="en-US"/>
              </w:rPr>
              <w:t>- владеет на достаточном уровне системой понятий,</w:t>
            </w:r>
          </w:p>
          <w:p w:rsidR="00E86EEC" w:rsidRPr="00193F18" w:rsidRDefault="00E86EEC"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E86EEC" w:rsidRPr="00BF46C4" w:rsidTr="000876E0">
        <w:trPr>
          <w:jc w:val="center"/>
        </w:trPr>
        <w:tc>
          <w:tcPr>
            <w:tcW w:w="1286" w:type="pct"/>
            <w:vAlign w:val="center"/>
          </w:tcPr>
          <w:p w:rsidR="00E86EEC" w:rsidRPr="00BF46C4" w:rsidRDefault="00E86EEC" w:rsidP="000876E0">
            <w:pPr>
              <w:jc w:val="center"/>
              <w:rPr>
                <w:b/>
                <w:lang w:eastAsia="en-US"/>
              </w:rPr>
            </w:pPr>
            <w:r w:rsidRPr="00BF46C4">
              <w:rPr>
                <w:b/>
                <w:lang w:eastAsia="en-US"/>
              </w:rPr>
              <w:t>Удовлетворительно</w:t>
            </w:r>
          </w:p>
        </w:tc>
        <w:tc>
          <w:tcPr>
            <w:tcW w:w="3714" w:type="pct"/>
          </w:tcPr>
          <w:p w:rsidR="00E86EEC" w:rsidRPr="00193F18" w:rsidRDefault="00E86EEC" w:rsidP="000876E0">
            <w:pPr>
              <w:rPr>
                <w:bCs/>
                <w:lang w:eastAsia="en-US"/>
              </w:rPr>
            </w:pPr>
            <w:r w:rsidRPr="00193F18">
              <w:rPr>
                <w:bCs/>
                <w:lang w:eastAsia="en-US"/>
              </w:rPr>
              <w:t>- студент ориентируется в материале, однако затрудняется в его изложении;</w:t>
            </w:r>
          </w:p>
          <w:p w:rsidR="00E86EEC" w:rsidRPr="00193F18" w:rsidRDefault="00E86EEC" w:rsidP="000876E0">
            <w:pPr>
              <w:rPr>
                <w:bCs/>
                <w:lang w:eastAsia="en-US"/>
              </w:rPr>
            </w:pPr>
            <w:r w:rsidRPr="00193F18">
              <w:rPr>
                <w:bCs/>
                <w:lang w:eastAsia="en-US"/>
              </w:rPr>
              <w:t>- показывает недостаточность знаний основной и дополнительной литературы;</w:t>
            </w:r>
          </w:p>
          <w:p w:rsidR="00E86EEC" w:rsidRPr="00193F18" w:rsidRDefault="00E86EEC" w:rsidP="000876E0">
            <w:pPr>
              <w:rPr>
                <w:bCs/>
                <w:lang w:eastAsia="en-US"/>
              </w:rPr>
            </w:pPr>
            <w:r w:rsidRPr="00193F18">
              <w:rPr>
                <w:bCs/>
                <w:lang w:eastAsia="en-US"/>
              </w:rPr>
              <w:t>- слабо аргументирует законы композиции;</w:t>
            </w:r>
          </w:p>
          <w:p w:rsidR="00E86EEC" w:rsidRPr="00193F18" w:rsidRDefault="00E86EEC" w:rsidP="000876E0">
            <w:pPr>
              <w:rPr>
                <w:bCs/>
                <w:lang w:eastAsia="en-US"/>
              </w:rPr>
            </w:pPr>
            <w:r w:rsidRPr="00193F18">
              <w:rPr>
                <w:bCs/>
                <w:lang w:eastAsia="en-US"/>
              </w:rPr>
              <w:t>- практически не способен сформулировать выводы и обобщения;</w:t>
            </w:r>
          </w:p>
          <w:p w:rsidR="00E86EEC" w:rsidRPr="00193F18" w:rsidRDefault="00E86EEC" w:rsidP="000876E0">
            <w:pPr>
              <w:rPr>
                <w:bCs/>
                <w:lang w:eastAsia="en-US"/>
              </w:rPr>
            </w:pPr>
            <w:r w:rsidRPr="00193F18">
              <w:rPr>
                <w:bCs/>
                <w:lang w:eastAsia="en-US"/>
              </w:rPr>
              <w:t>- частично владеет системой понятий,</w:t>
            </w:r>
          </w:p>
          <w:p w:rsidR="00E86EEC" w:rsidRPr="00193F18" w:rsidRDefault="00E86EEC" w:rsidP="000876E0">
            <w:pPr>
              <w:rPr>
                <w:bCs/>
                <w:lang w:eastAsia="en-US"/>
              </w:rPr>
            </w:pPr>
            <w:r w:rsidRPr="00193F18">
              <w:rPr>
                <w:bCs/>
                <w:lang w:eastAsia="en-US"/>
              </w:rPr>
              <w:t>- не убедительно формулирует решение  в практическом задании.</w:t>
            </w:r>
          </w:p>
        </w:tc>
      </w:tr>
      <w:tr w:rsidR="00E86EEC" w:rsidRPr="00BF46C4" w:rsidTr="000876E0">
        <w:trPr>
          <w:jc w:val="center"/>
        </w:trPr>
        <w:tc>
          <w:tcPr>
            <w:tcW w:w="1286" w:type="pct"/>
            <w:vAlign w:val="center"/>
          </w:tcPr>
          <w:p w:rsidR="00E86EEC" w:rsidRPr="00BF46C4" w:rsidRDefault="00E86EEC" w:rsidP="000876E0">
            <w:pPr>
              <w:jc w:val="center"/>
              <w:rPr>
                <w:b/>
                <w:lang w:eastAsia="en-US"/>
              </w:rPr>
            </w:pPr>
            <w:r w:rsidRPr="00BF46C4">
              <w:rPr>
                <w:b/>
                <w:lang w:eastAsia="en-US"/>
              </w:rPr>
              <w:t>Неудовлетворительно</w:t>
            </w:r>
          </w:p>
        </w:tc>
        <w:tc>
          <w:tcPr>
            <w:tcW w:w="3714" w:type="pct"/>
          </w:tcPr>
          <w:p w:rsidR="00E86EEC" w:rsidRPr="00193F18" w:rsidRDefault="00E86EEC" w:rsidP="000876E0">
            <w:pPr>
              <w:rPr>
                <w:bCs/>
                <w:lang w:eastAsia="en-US"/>
              </w:rPr>
            </w:pPr>
            <w:r w:rsidRPr="00193F18">
              <w:rPr>
                <w:bCs/>
                <w:lang w:eastAsia="en-US"/>
              </w:rPr>
              <w:t>- студент не усвоил значительной части материала;</w:t>
            </w:r>
          </w:p>
          <w:p w:rsidR="00E86EEC" w:rsidRPr="00193F18" w:rsidRDefault="00E86EEC" w:rsidP="000876E0">
            <w:pPr>
              <w:rPr>
                <w:bCs/>
                <w:lang w:eastAsia="en-US"/>
              </w:rPr>
            </w:pPr>
            <w:r w:rsidRPr="00193F18">
              <w:rPr>
                <w:bCs/>
                <w:lang w:eastAsia="en-US"/>
              </w:rPr>
              <w:t>-  не может аргументировать научные положения;</w:t>
            </w:r>
          </w:p>
          <w:p w:rsidR="00E86EEC" w:rsidRPr="00193F18" w:rsidRDefault="00E86EEC" w:rsidP="000876E0">
            <w:pPr>
              <w:rPr>
                <w:bCs/>
                <w:lang w:eastAsia="en-US"/>
              </w:rPr>
            </w:pPr>
            <w:r w:rsidRPr="00193F18">
              <w:rPr>
                <w:bCs/>
                <w:lang w:eastAsia="en-US"/>
              </w:rPr>
              <w:t>- не формулирует квалифицированных выводов и обобщений;</w:t>
            </w:r>
          </w:p>
          <w:p w:rsidR="00E86EEC" w:rsidRPr="00193F18" w:rsidRDefault="00E86EEC" w:rsidP="000876E0">
            <w:pPr>
              <w:rPr>
                <w:bCs/>
                <w:lang w:eastAsia="en-US"/>
              </w:rPr>
            </w:pPr>
            <w:r w:rsidRPr="00193F18">
              <w:rPr>
                <w:bCs/>
                <w:lang w:eastAsia="en-US"/>
              </w:rPr>
              <w:t>- не владеет системой понятий</w:t>
            </w:r>
          </w:p>
          <w:p w:rsidR="00E86EEC" w:rsidRPr="00193F18" w:rsidRDefault="00E86EEC" w:rsidP="000876E0">
            <w:pPr>
              <w:rPr>
                <w:bCs/>
                <w:lang w:eastAsia="en-US"/>
              </w:rPr>
            </w:pPr>
            <w:r w:rsidRPr="00193F18">
              <w:rPr>
                <w:bCs/>
                <w:lang w:eastAsia="en-US"/>
              </w:rPr>
              <w:t>- отсутствует практическая работа.</w:t>
            </w:r>
          </w:p>
        </w:tc>
      </w:tr>
    </w:tbl>
    <w:p w:rsidR="00E86EEC" w:rsidRPr="00BF46C4" w:rsidRDefault="00E86EEC" w:rsidP="00380BAF">
      <w:pPr>
        <w:jc w:val="center"/>
        <w:rPr>
          <w:bCs/>
          <w:lang w:eastAsia="en-US"/>
        </w:rPr>
      </w:pPr>
    </w:p>
    <w:p w:rsidR="00E86EEC" w:rsidRPr="00BF46C4" w:rsidRDefault="00E86EEC" w:rsidP="00380BAF">
      <w:pPr>
        <w:jc w:val="center"/>
        <w:rPr>
          <w:bCs/>
          <w:lang w:eastAsia="en-US"/>
        </w:rPr>
      </w:pPr>
    </w:p>
    <w:p w:rsidR="00E86EEC" w:rsidRPr="00BF46C4" w:rsidRDefault="00E86EEC"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86EEC" w:rsidRPr="00BF46C4" w:rsidRDefault="00E86EEC"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86EEC" w:rsidRPr="00BF46C4" w:rsidTr="000876E0">
        <w:trPr>
          <w:jc w:val="center"/>
        </w:trPr>
        <w:tc>
          <w:tcPr>
            <w:tcW w:w="1390" w:type="pct"/>
            <w:vAlign w:val="center"/>
          </w:tcPr>
          <w:p w:rsidR="00E86EEC" w:rsidRPr="00BF46C4" w:rsidRDefault="00E86EEC" w:rsidP="000876E0">
            <w:pPr>
              <w:jc w:val="center"/>
              <w:rPr>
                <w:b/>
                <w:lang w:eastAsia="en-US"/>
              </w:rPr>
            </w:pPr>
            <w:r w:rsidRPr="00BF46C4">
              <w:rPr>
                <w:b/>
                <w:lang w:eastAsia="en-US"/>
              </w:rPr>
              <w:t>Шкала оценивания</w:t>
            </w:r>
          </w:p>
        </w:tc>
        <w:tc>
          <w:tcPr>
            <w:tcW w:w="3610" w:type="pct"/>
            <w:vAlign w:val="center"/>
          </w:tcPr>
          <w:p w:rsidR="00E86EEC" w:rsidRPr="00BF46C4" w:rsidRDefault="00E86EEC" w:rsidP="000876E0">
            <w:pPr>
              <w:jc w:val="center"/>
              <w:rPr>
                <w:b/>
                <w:lang w:eastAsia="en-US"/>
              </w:rPr>
            </w:pPr>
            <w:r w:rsidRPr="00BF46C4">
              <w:rPr>
                <w:b/>
                <w:bCs/>
                <w:lang w:eastAsia="en-US"/>
              </w:rPr>
              <w:t>Показатели оценивания компетенций</w:t>
            </w:r>
          </w:p>
        </w:tc>
      </w:tr>
      <w:tr w:rsidR="00E86EEC" w:rsidRPr="00BF46C4" w:rsidTr="000876E0">
        <w:trPr>
          <w:jc w:val="center"/>
        </w:trPr>
        <w:tc>
          <w:tcPr>
            <w:tcW w:w="1390" w:type="pct"/>
          </w:tcPr>
          <w:p w:rsidR="00E86EEC" w:rsidRPr="00BF46C4" w:rsidRDefault="00E86EEC" w:rsidP="000876E0">
            <w:pPr>
              <w:jc w:val="center"/>
              <w:rPr>
                <w:b/>
                <w:lang w:eastAsia="en-US"/>
              </w:rPr>
            </w:pPr>
            <w:r w:rsidRPr="00BF46C4">
              <w:rPr>
                <w:b/>
                <w:lang w:eastAsia="en-US"/>
              </w:rPr>
              <w:t>Отлично</w:t>
            </w:r>
          </w:p>
        </w:tc>
        <w:tc>
          <w:tcPr>
            <w:tcW w:w="3610" w:type="pct"/>
          </w:tcPr>
          <w:p w:rsidR="00E86EEC" w:rsidRPr="00F84CB8" w:rsidRDefault="00E86EEC"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E86EEC" w:rsidRPr="00BF46C4" w:rsidTr="000876E0">
        <w:trPr>
          <w:jc w:val="center"/>
        </w:trPr>
        <w:tc>
          <w:tcPr>
            <w:tcW w:w="1390" w:type="pct"/>
          </w:tcPr>
          <w:p w:rsidR="00E86EEC" w:rsidRPr="00BF46C4" w:rsidRDefault="00E86EEC" w:rsidP="000876E0">
            <w:pPr>
              <w:jc w:val="center"/>
              <w:rPr>
                <w:b/>
                <w:lang w:eastAsia="en-US"/>
              </w:rPr>
            </w:pPr>
            <w:r w:rsidRPr="00BF46C4">
              <w:rPr>
                <w:b/>
                <w:lang w:eastAsia="en-US"/>
              </w:rPr>
              <w:t>Хорошо</w:t>
            </w:r>
          </w:p>
        </w:tc>
        <w:tc>
          <w:tcPr>
            <w:tcW w:w="3610" w:type="pct"/>
          </w:tcPr>
          <w:p w:rsidR="00E86EEC" w:rsidRPr="00F84CB8" w:rsidRDefault="00E86EEC"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w:t>
            </w:r>
            <w:r w:rsidRPr="00F84CB8">
              <w:rPr>
                <w:bCs/>
                <w:lang w:eastAsia="en-US"/>
              </w:rPr>
              <w:lastRenderedPageBreak/>
              <w:t xml:space="preserve">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E86EEC" w:rsidRPr="00BF46C4" w:rsidTr="000876E0">
        <w:trPr>
          <w:jc w:val="center"/>
        </w:trPr>
        <w:tc>
          <w:tcPr>
            <w:tcW w:w="1390" w:type="pct"/>
          </w:tcPr>
          <w:p w:rsidR="00E86EEC" w:rsidRPr="00BF46C4" w:rsidRDefault="00E86EEC" w:rsidP="000876E0">
            <w:pPr>
              <w:jc w:val="center"/>
              <w:rPr>
                <w:b/>
                <w:lang w:eastAsia="en-US"/>
              </w:rPr>
            </w:pPr>
            <w:r w:rsidRPr="00BF46C4">
              <w:rPr>
                <w:b/>
                <w:lang w:eastAsia="en-US"/>
              </w:rPr>
              <w:lastRenderedPageBreak/>
              <w:t>Удовлетворительно</w:t>
            </w:r>
          </w:p>
        </w:tc>
        <w:tc>
          <w:tcPr>
            <w:tcW w:w="3610" w:type="pct"/>
          </w:tcPr>
          <w:p w:rsidR="00E86EEC" w:rsidRPr="00F84CB8" w:rsidRDefault="00E86EEC"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E86EEC" w:rsidRPr="00BF46C4" w:rsidTr="000876E0">
        <w:trPr>
          <w:jc w:val="center"/>
        </w:trPr>
        <w:tc>
          <w:tcPr>
            <w:tcW w:w="1390" w:type="pct"/>
          </w:tcPr>
          <w:p w:rsidR="00E86EEC" w:rsidRPr="00BF46C4" w:rsidRDefault="00E86EEC" w:rsidP="000876E0">
            <w:pPr>
              <w:jc w:val="center"/>
              <w:rPr>
                <w:b/>
                <w:lang w:eastAsia="en-US"/>
              </w:rPr>
            </w:pPr>
            <w:r w:rsidRPr="00BF46C4">
              <w:rPr>
                <w:b/>
                <w:lang w:eastAsia="en-US"/>
              </w:rPr>
              <w:t>Неудовлетворительно</w:t>
            </w:r>
          </w:p>
        </w:tc>
        <w:tc>
          <w:tcPr>
            <w:tcW w:w="3610" w:type="pct"/>
          </w:tcPr>
          <w:p w:rsidR="00E86EEC" w:rsidRPr="00F84CB8" w:rsidRDefault="00E86EEC"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E86EEC" w:rsidRDefault="00E86EEC" w:rsidP="00380BAF">
      <w:pPr>
        <w:ind w:left="360"/>
        <w:jc w:val="both"/>
        <w:rPr>
          <w:b/>
        </w:rPr>
      </w:pPr>
    </w:p>
    <w:p w:rsidR="00E86EEC" w:rsidRDefault="00E86EEC" w:rsidP="00380BAF">
      <w:pPr>
        <w:ind w:left="360"/>
        <w:jc w:val="both"/>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86EEC" w:rsidRPr="00166DC1" w:rsidTr="004A34AF">
        <w:trPr>
          <w:jc w:val="center"/>
        </w:trPr>
        <w:tc>
          <w:tcPr>
            <w:tcW w:w="1286" w:type="pct"/>
            <w:vAlign w:val="center"/>
          </w:tcPr>
          <w:p w:rsidR="00E86EEC" w:rsidRPr="000B045D" w:rsidRDefault="00E86EEC" w:rsidP="004A34AF">
            <w:pPr>
              <w:rPr>
                <w:b/>
              </w:rPr>
            </w:pPr>
            <w:r w:rsidRPr="000B045D">
              <w:rPr>
                <w:b/>
              </w:rPr>
              <w:t>Неудовлетворительно</w:t>
            </w:r>
          </w:p>
        </w:tc>
        <w:tc>
          <w:tcPr>
            <w:tcW w:w="3714" w:type="pct"/>
          </w:tcPr>
          <w:p w:rsidR="00E86EEC" w:rsidRPr="000B045D" w:rsidRDefault="00E86EEC" w:rsidP="000876E0">
            <w:pPr>
              <w:rPr>
                <w:bCs/>
              </w:rPr>
            </w:pPr>
            <w:r w:rsidRPr="000B045D">
              <w:rPr>
                <w:bCs/>
              </w:rPr>
              <w:t>- студент не усвоил значительной части материала;</w:t>
            </w:r>
          </w:p>
          <w:p w:rsidR="00E86EEC" w:rsidRPr="000B045D" w:rsidRDefault="00E86EEC" w:rsidP="000876E0">
            <w:pPr>
              <w:rPr>
                <w:bCs/>
              </w:rPr>
            </w:pPr>
            <w:r w:rsidRPr="000B045D">
              <w:rPr>
                <w:bCs/>
              </w:rPr>
              <w:t>-  не может аргументировать научные положения;</w:t>
            </w:r>
          </w:p>
          <w:p w:rsidR="00E86EEC" w:rsidRPr="000B045D" w:rsidRDefault="00E86EEC" w:rsidP="000876E0">
            <w:pPr>
              <w:rPr>
                <w:bCs/>
              </w:rPr>
            </w:pPr>
            <w:r w:rsidRPr="000B045D">
              <w:rPr>
                <w:bCs/>
              </w:rPr>
              <w:t>- не формулирует квалифицированных выводов и обобщений;</w:t>
            </w:r>
          </w:p>
          <w:p w:rsidR="00E86EEC" w:rsidRPr="000B045D" w:rsidRDefault="00E86EEC" w:rsidP="000876E0">
            <w:pPr>
              <w:rPr>
                <w:bCs/>
              </w:rPr>
            </w:pPr>
            <w:r w:rsidRPr="000B045D">
              <w:rPr>
                <w:bCs/>
              </w:rPr>
              <w:t>- не владеет системой понятий.</w:t>
            </w:r>
          </w:p>
        </w:tc>
      </w:tr>
    </w:tbl>
    <w:p w:rsidR="00E86EEC" w:rsidRPr="000B045D" w:rsidRDefault="00E86EEC" w:rsidP="00380BAF">
      <w:pPr>
        <w:jc w:val="center"/>
        <w:rPr>
          <w:bCs/>
        </w:rPr>
      </w:pPr>
    </w:p>
    <w:p w:rsidR="00E86EEC" w:rsidRPr="000B045D" w:rsidRDefault="00E86EEC" w:rsidP="00380BAF">
      <w:pPr>
        <w:jc w:val="center"/>
        <w:rPr>
          <w:b/>
          <w:bCs/>
        </w:rPr>
      </w:pPr>
      <w:r w:rsidRPr="000B045D">
        <w:rPr>
          <w:b/>
          <w:bCs/>
        </w:rPr>
        <w:t xml:space="preserve">Критерии оценки умений студентов по решению учебно-профессиональных задач и заданий </w:t>
      </w:r>
    </w:p>
    <w:p w:rsidR="00E86EEC" w:rsidRPr="000B045D" w:rsidRDefault="00E86EEC" w:rsidP="00380BAF">
      <w:pPr>
        <w:jc w:val="center"/>
        <w:rPr>
          <w:b/>
          <w:bCs/>
        </w:rPr>
      </w:pPr>
      <w:r w:rsidRPr="000B045D">
        <w:rPr>
          <w:b/>
          <w:bCs/>
        </w:rPr>
        <w:t xml:space="preserve">(продвинутый уровень </w:t>
      </w:r>
      <w:r w:rsidRPr="000B045D">
        <w:rPr>
          <w:b/>
          <w:bCs/>
          <w:vanish/>
        </w:rPr>
        <w:t>но овень сформированности компетенции)</w:t>
      </w:r>
      <w:proofErr w:type="spellStart"/>
      <w:r w:rsidRPr="000B045D">
        <w:rPr>
          <w:b/>
          <w:bCs/>
        </w:rPr>
        <w:t>сформированности</w:t>
      </w:r>
      <w:proofErr w:type="spellEnd"/>
      <w:r w:rsidRPr="000B045D">
        <w:rPr>
          <w:b/>
          <w:bCs/>
        </w:rPr>
        <w:t xml:space="preserve"> компетенции)</w:t>
      </w:r>
    </w:p>
    <w:p w:rsidR="00E86EEC" w:rsidRPr="000B045D" w:rsidRDefault="00E86EEC" w:rsidP="00380BAF">
      <w:pPr>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86EEC" w:rsidRPr="00166DC1" w:rsidTr="000876E0">
        <w:trPr>
          <w:jc w:val="center"/>
        </w:trPr>
        <w:tc>
          <w:tcPr>
            <w:tcW w:w="1371" w:type="pct"/>
            <w:vAlign w:val="center"/>
          </w:tcPr>
          <w:p w:rsidR="00E86EEC" w:rsidRPr="000B045D" w:rsidRDefault="00E86EEC" w:rsidP="000876E0">
            <w:pPr>
              <w:jc w:val="center"/>
              <w:rPr>
                <w:b/>
              </w:rPr>
            </w:pPr>
            <w:r w:rsidRPr="000B045D">
              <w:rPr>
                <w:b/>
              </w:rPr>
              <w:t>Шкала оценивания</w:t>
            </w:r>
          </w:p>
        </w:tc>
        <w:tc>
          <w:tcPr>
            <w:tcW w:w="3629" w:type="pct"/>
            <w:vAlign w:val="center"/>
          </w:tcPr>
          <w:p w:rsidR="00E86EEC" w:rsidRPr="000B045D" w:rsidRDefault="00E86EEC" w:rsidP="000876E0">
            <w:pPr>
              <w:jc w:val="center"/>
              <w:rPr>
                <w:b/>
              </w:rPr>
            </w:pPr>
            <w:r w:rsidRPr="000B045D">
              <w:rPr>
                <w:b/>
                <w:bCs/>
              </w:rPr>
              <w:t>Показатели оценивания компетенций</w:t>
            </w:r>
          </w:p>
        </w:tc>
      </w:tr>
      <w:tr w:rsidR="00E86EEC" w:rsidRPr="00166DC1" w:rsidTr="000876E0">
        <w:trPr>
          <w:jc w:val="center"/>
        </w:trPr>
        <w:tc>
          <w:tcPr>
            <w:tcW w:w="1371" w:type="pct"/>
            <w:vAlign w:val="center"/>
          </w:tcPr>
          <w:p w:rsidR="00E86EEC" w:rsidRPr="000B045D" w:rsidRDefault="00E86EEC" w:rsidP="000876E0">
            <w:pPr>
              <w:jc w:val="center"/>
              <w:rPr>
                <w:b/>
              </w:rPr>
            </w:pPr>
            <w:r w:rsidRPr="000B045D">
              <w:rPr>
                <w:b/>
              </w:rPr>
              <w:t>Отлично</w:t>
            </w:r>
          </w:p>
        </w:tc>
        <w:tc>
          <w:tcPr>
            <w:tcW w:w="3629" w:type="pct"/>
          </w:tcPr>
          <w:p w:rsidR="00E86EEC" w:rsidRDefault="00E86EEC" w:rsidP="00F05C1A">
            <w:r w:rsidRPr="003E4E4F">
              <w:t xml:space="preserve">Знает, понимает основные </w:t>
            </w:r>
            <w:r>
              <w:t>законы композиции</w:t>
            </w:r>
            <w:r w:rsidRPr="003E4E4F">
              <w:t xml:space="preserve">, демонстрирует умение применять их для выполнения </w:t>
            </w:r>
            <w:r>
              <w:t xml:space="preserve">практического </w:t>
            </w:r>
            <w:r w:rsidRPr="003E4E4F">
              <w:t>задания</w:t>
            </w:r>
          </w:p>
          <w:p w:rsidR="00E86EEC" w:rsidRPr="000B045D" w:rsidRDefault="00E86EEC" w:rsidP="00F05C1A">
            <w:pPr>
              <w:rPr>
                <w:bCs/>
              </w:rPr>
            </w:pPr>
            <w:r w:rsidRPr="003E4E4F">
              <w:t xml:space="preserve">Анализирует </w:t>
            </w:r>
            <w:r>
              <w:t>задание владеет исполнительской культурой</w:t>
            </w:r>
            <w:r w:rsidRPr="003E4E4F">
              <w:t xml:space="preserve">,  </w:t>
            </w:r>
            <w:proofErr w:type="spellStart"/>
            <w:r w:rsidRPr="003E4E4F">
              <w:t>способен</w:t>
            </w:r>
            <w:r>
              <w:t>передать</w:t>
            </w:r>
            <w:proofErr w:type="spellEnd"/>
            <w:r w:rsidRPr="003E4E4F">
              <w:t xml:space="preserve"> идею, спроектировать и </w:t>
            </w:r>
            <w:r>
              <w:t>подать ее на высоком профессиональном, исполнительском уровне</w:t>
            </w:r>
          </w:p>
        </w:tc>
      </w:tr>
      <w:tr w:rsidR="00E86EEC" w:rsidRPr="00166DC1" w:rsidTr="000876E0">
        <w:trPr>
          <w:jc w:val="center"/>
        </w:trPr>
        <w:tc>
          <w:tcPr>
            <w:tcW w:w="1371" w:type="pct"/>
            <w:vAlign w:val="center"/>
          </w:tcPr>
          <w:p w:rsidR="00E86EEC" w:rsidRPr="000B045D" w:rsidRDefault="00E86EEC" w:rsidP="000876E0">
            <w:pPr>
              <w:jc w:val="center"/>
              <w:rPr>
                <w:b/>
              </w:rPr>
            </w:pPr>
            <w:r w:rsidRPr="000B045D">
              <w:rPr>
                <w:b/>
              </w:rPr>
              <w:t>Хорошо</w:t>
            </w:r>
          </w:p>
        </w:tc>
        <w:tc>
          <w:tcPr>
            <w:tcW w:w="3629" w:type="pct"/>
          </w:tcPr>
          <w:p w:rsidR="00E86EEC" w:rsidRPr="000B045D" w:rsidRDefault="00E86EEC" w:rsidP="000876E0">
            <w:pPr>
              <w:rPr>
                <w:bCs/>
              </w:rPr>
            </w:pPr>
            <w:r w:rsidRPr="003E4E4F">
              <w:t xml:space="preserve"> Знает </w:t>
            </w:r>
            <w:r>
              <w:t>теорию,</w:t>
            </w:r>
            <w:r w:rsidRPr="003E4E4F">
              <w:t xml:space="preserve"> основные положения дисциплины, демонстрирует умение применять их для выполнения </w:t>
            </w:r>
            <w:r>
              <w:t xml:space="preserve">практического </w:t>
            </w:r>
            <w:r w:rsidRPr="003E4E4F">
              <w:t xml:space="preserve">задания. </w:t>
            </w:r>
            <w:r>
              <w:t>Владеет исполнительским мастерством</w:t>
            </w:r>
          </w:p>
        </w:tc>
      </w:tr>
      <w:tr w:rsidR="00E86EEC" w:rsidRPr="00166DC1" w:rsidTr="000876E0">
        <w:trPr>
          <w:jc w:val="center"/>
        </w:trPr>
        <w:tc>
          <w:tcPr>
            <w:tcW w:w="1371" w:type="pct"/>
            <w:vAlign w:val="center"/>
          </w:tcPr>
          <w:p w:rsidR="00E86EEC" w:rsidRPr="000B045D" w:rsidRDefault="00E86EEC" w:rsidP="000876E0">
            <w:pPr>
              <w:jc w:val="center"/>
              <w:rPr>
                <w:b/>
              </w:rPr>
            </w:pPr>
            <w:r w:rsidRPr="000B045D">
              <w:rPr>
                <w:b/>
              </w:rPr>
              <w:t>Удовлетворительно</w:t>
            </w:r>
          </w:p>
        </w:tc>
        <w:tc>
          <w:tcPr>
            <w:tcW w:w="3629" w:type="pct"/>
          </w:tcPr>
          <w:p w:rsidR="00E86EEC" w:rsidRPr="000B045D" w:rsidRDefault="00E86EEC" w:rsidP="000876E0">
            <w:pPr>
              <w:rPr>
                <w:bCs/>
              </w:rPr>
            </w:pPr>
            <w:r w:rsidRPr="003E4E4F">
              <w:t xml:space="preserve">Знает и </w:t>
            </w:r>
            <w:r>
              <w:t>выполняет</w:t>
            </w:r>
            <w:r w:rsidRPr="003E4E4F">
              <w:t xml:space="preserve"> основные </w:t>
            </w:r>
            <w:r>
              <w:t>задания</w:t>
            </w:r>
            <w:r w:rsidRPr="003E4E4F">
              <w:t xml:space="preserve"> дисциплины в соответствии с заданием,  применяет </w:t>
            </w:r>
            <w:r>
              <w:t xml:space="preserve">законы композиции, </w:t>
            </w:r>
            <w:r w:rsidRPr="003E4E4F">
              <w:t xml:space="preserve">для выполнения </w:t>
            </w:r>
            <w:r>
              <w:t xml:space="preserve">практического </w:t>
            </w:r>
            <w:r w:rsidRPr="003E4E4F">
              <w:t>задания в</w:t>
            </w:r>
            <w:r>
              <w:t>ладеет графическими средствами</w:t>
            </w:r>
          </w:p>
        </w:tc>
      </w:tr>
      <w:tr w:rsidR="00E86EEC" w:rsidRPr="00166DC1" w:rsidTr="000876E0">
        <w:trPr>
          <w:jc w:val="center"/>
        </w:trPr>
        <w:tc>
          <w:tcPr>
            <w:tcW w:w="1371" w:type="pct"/>
            <w:vAlign w:val="center"/>
          </w:tcPr>
          <w:p w:rsidR="00E86EEC" w:rsidRPr="000B045D" w:rsidRDefault="00E86EEC" w:rsidP="000876E0">
            <w:pPr>
              <w:jc w:val="center"/>
              <w:rPr>
                <w:b/>
              </w:rPr>
            </w:pPr>
            <w:r>
              <w:rPr>
                <w:b/>
              </w:rPr>
              <w:t>Неудовлетворительно</w:t>
            </w:r>
          </w:p>
        </w:tc>
        <w:tc>
          <w:tcPr>
            <w:tcW w:w="3629" w:type="pct"/>
          </w:tcPr>
          <w:p w:rsidR="00E86EEC" w:rsidRPr="003E4E4F" w:rsidRDefault="00E86EEC" w:rsidP="000876E0">
            <w:r w:rsidRPr="003E4E4F">
              <w:t xml:space="preserve">Имеет представление о содержании дисциплины, но не знает основные </w:t>
            </w:r>
            <w:r>
              <w:t>законы композиции</w:t>
            </w:r>
            <w:r w:rsidRPr="003E4E4F">
              <w:t>, не способен выполнить</w:t>
            </w:r>
            <w:r>
              <w:t xml:space="preserve"> практическое</w:t>
            </w:r>
            <w:r w:rsidRPr="003E4E4F">
              <w:t xml:space="preserve"> задание с очевидным решением, не владеет </w:t>
            </w:r>
            <w:r>
              <w:t xml:space="preserve">исполнительскими </w:t>
            </w:r>
            <w:r w:rsidRPr="003E4E4F">
              <w:t>навыками</w:t>
            </w:r>
          </w:p>
        </w:tc>
      </w:tr>
    </w:tbl>
    <w:p w:rsidR="00E86EEC" w:rsidRPr="000B045D" w:rsidRDefault="00E86EEC" w:rsidP="00380BAF">
      <w:pPr>
        <w:jc w:val="center"/>
        <w:rPr>
          <w:bCs/>
        </w:rPr>
      </w:pPr>
    </w:p>
    <w:p w:rsidR="00E86EEC" w:rsidRPr="00DC11F5" w:rsidRDefault="00E86EEC" w:rsidP="00FC3B95">
      <w:pPr>
        <w:ind w:left="360"/>
        <w:jc w:val="both"/>
        <w:rPr>
          <w:b/>
        </w:rPr>
      </w:pPr>
    </w:p>
    <w:p w:rsidR="00E86EEC" w:rsidRPr="00DC11F5" w:rsidRDefault="00E86EEC" w:rsidP="003D203F">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86EEC" w:rsidRDefault="00E86EEC" w:rsidP="00BB791C">
      <w:pPr>
        <w:pStyle w:val="a3"/>
        <w:rPr>
          <w:b/>
        </w:rPr>
      </w:pPr>
    </w:p>
    <w:p w:rsidR="00E86EEC" w:rsidRDefault="00E86EEC" w:rsidP="00BB791C">
      <w:pPr>
        <w:pStyle w:val="a3"/>
        <w:rPr>
          <w:b/>
        </w:rPr>
      </w:pPr>
    </w:p>
    <w:p w:rsidR="00E86EEC" w:rsidRDefault="00E86EEC" w:rsidP="00BB791C">
      <w:pPr>
        <w:pStyle w:val="a3"/>
        <w:jc w:val="center"/>
        <w:rPr>
          <w:b/>
        </w:rPr>
      </w:pPr>
      <w:r>
        <w:rPr>
          <w:b/>
        </w:rPr>
        <w:t xml:space="preserve">Задание для разработки и написания курсового проекта </w:t>
      </w:r>
      <w:r w:rsidRPr="00BB791C">
        <w:rPr>
          <w:b/>
        </w:rPr>
        <w:t xml:space="preserve">по дисциплине </w:t>
      </w:r>
    </w:p>
    <w:p w:rsidR="00E86EEC" w:rsidRPr="00BB791C" w:rsidRDefault="00E86EEC" w:rsidP="00BB791C">
      <w:pPr>
        <w:pStyle w:val="a3"/>
        <w:jc w:val="center"/>
        <w:rPr>
          <w:b/>
        </w:rPr>
      </w:pPr>
      <w:r w:rsidRPr="00BB791C">
        <w:rPr>
          <w:b/>
        </w:rPr>
        <w:t>«</w:t>
      </w:r>
      <w:r>
        <w:rPr>
          <w:b/>
        </w:rPr>
        <w:t xml:space="preserve"> Пропедевтика</w:t>
      </w:r>
      <w:r w:rsidRPr="00BB791C">
        <w:rPr>
          <w:b/>
        </w:rPr>
        <w:t>»</w:t>
      </w:r>
    </w:p>
    <w:p w:rsidR="00E86EEC" w:rsidRDefault="00E86EEC" w:rsidP="00BB791C">
      <w:pPr>
        <w:pStyle w:val="a3"/>
      </w:pPr>
    </w:p>
    <w:p w:rsidR="00E86EEC" w:rsidRDefault="00E86EEC" w:rsidP="00F229AC">
      <w:pPr>
        <w:pStyle w:val="a3"/>
        <w:jc w:val="both"/>
      </w:pPr>
      <w:r>
        <w:t>План работы студента по написанию и защите курсового проекта</w:t>
      </w:r>
    </w:p>
    <w:p w:rsidR="00E86EEC" w:rsidRDefault="00E86EEC" w:rsidP="00F229AC">
      <w:pPr>
        <w:pStyle w:val="a3"/>
        <w:jc w:val="both"/>
      </w:pPr>
      <w:r>
        <w:t>1.</w:t>
      </w:r>
      <w:r>
        <w:tab/>
        <w:t>Выбрать тему (см. ниже)</w:t>
      </w:r>
    </w:p>
    <w:p w:rsidR="00E86EEC" w:rsidRDefault="00E86EEC" w:rsidP="00F229AC">
      <w:pPr>
        <w:pStyle w:val="a3"/>
        <w:jc w:val="both"/>
      </w:pPr>
      <w:r>
        <w:t>2.</w:t>
      </w:r>
      <w:r>
        <w:tab/>
        <w:t>Написать работу в соответствии с методическими рекомендациями и предложенным планом (см. ниже).</w:t>
      </w:r>
    </w:p>
    <w:p w:rsidR="00E86EEC" w:rsidRDefault="00E86EEC" w:rsidP="00F229AC">
      <w:pPr>
        <w:pStyle w:val="a3"/>
        <w:jc w:val="both"/>
      </w:pPr>
      <w:r>
        <w:t>3.</w:t>
      </w:r>
      <w:r>
        <w:tab/>
        <w:t>Оформить работу в соответствии с требованиями (см. методические рекомендации).</w:t>
      </w:r>
    </w:p>
    <w:p w:rsidR="00E86EEC" w:rsidRDefault="00E86EEC" w:rsidP="00F229AC">
      <w:pPr>
        <w:pStyle w:val="a3"/>
        <w:jc w:val="both"/>
      </w:pPr>
      <w:r>
        <w:t>4.</w:t>
      </w:r>
      <w:r>
        <w:tab/>
        <w:t>Представить работу в распечатанном виде для проверки и допуска работы к защите руководителю</w:t>
      </w:r>
    </w:p>
    <w:p w:rsidR="00E86EEC" w:rsidRDefault="00E86EEC" w:rsidP="00F229AC">
      <w:pPr>
        <w:pStyle w:val="a3"/>
        <w:jc w:val="both"/>
      </w:pPr>
      <w:r>
        <w:t>5.</w:t>
      </w:r>
      <w:r>
        <w:tab/>
        <w:t>Быть готовым защитить курсовой проект на аудиторном занятии с представлением презентации.</w:t>
      </w:r>
    </w:p>
    <w:p w:rsidR="00E86EEC" w:rsidRDefault="00E86EEC" w:rsidP="00BB791C">
      <w:pPr>
        <w:pStyle w:val="a3"/>
      </w:pPr>
    </w:p>
    <w:p w:rsidR="00E86EEC" w:rsidRPr="006363E2" w:rsidRDefault="00E86EEC" w:rsidP="00B30914">
      <w:pPr>
        <w:keepNext/>
        <w:keepLines/>
        <w:widowControl w:val="0"/>
        <w:shd w:val="clear" w:color="auto" w:fill="FFFFFF"/>
        <w:autoSpaceDE w:val="0"/>
        <w:autoSpaceDN w:val="0"/>
        <w:adjustRightInd w:val="0"/>
        <w:spacing w:before="120" w:after="120" w:line="298" w:lineRule="exact"/>
        <w:ind w:left="720"/>
        <w:outlineLvl w:val="0"/>
        <w:rPr>
          <w:lang w:eastAsia="en-US"/>
        </w:rPr>
      </w:pPr>
      <w:r w:rsidRPr="00BB791C">
        <w:rPr>
          <w:b/>
        </w:rPr>
        <w:t>Тем</w:t>
      </w:r>
      <w:r>
        <w:rPr>
          <w:b/>
        </w:rPr>
        <w:t>ы курсового  проекта: «</w:t>
      </w:r>
      <w:r>
        <w:rPr>
          <w:lang w:eastAsia="en-US"/>
        </w:rPr>
        <w:t>Пропедевтика в изобразительном искусстве»</w:t>
      </w:r>
    </w:p>
    <w:p w:rsidR="00E86EEC" w:rsidRDefault="00E86EEC" w:rsidP="00BB791C">
      <w:pPr>
        <w:pStyle w:val="a3"/>
        <w:ind w:left="0" w:firstLine="567"/>
        <w:jc w:val="both"/>
      </w:pPr>
      <w:r w:rsidRPr="00BB791C">
        <w:rPr>
          <w:b/>
        </w:rPr>
        <w:t xml:space="preserve"> (по выбору).</w:t>
      </w:r>
      <w:r>
        <w:t xml:space="preserve">Можно выбрать </w:t>
      </w:r>
    </w:p>
    <w:p w:rsidR="00E86EEC" w:rsidRPr="00BB791C" w:rsidRDefault="00E86EEC" w:rsidP="00BB791C">
      <w:pPr>
        <w:pStyle w:val="a3"/>
        <w:ind w:left="0" w:firstLine="567"/>
        <w:jc w:val="both"/>
        <w:rPr>
          <w:b/>
          <w:i/>
          <w:u w:val="single"/>
        </w:rPr>
      </w:pPr>
    </w:p>
    <w:p w:rsidR="00E86EEC" w:rsidRDefault="00E86EEC" w:rsidP="00B30914">
      <w:pPr>
        <w:pStyle w:val="a3"/>
      </w:pPr>
      <w:r w:rsidRPr="006C7903">
        <w:t>ПЕРЕЧЕНЬ ТЕМ</w:t>
      </w:r>
      <w:r>
        <w:t xml:space="preserve"> курсовых проектов:</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Pr>
          <w:lang w:eastAsia="en-US"/>
        </w:rPr>
        <w:lastRenderedPageBreak/>
        <w:t>Пропедевтика в изобразительном искусстве</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Основные виды композиции</w:t>
      </w:r>
      <w:r>
        <w:rPr>
          <w:lang w:eastAsia="en-US"/>
        </w:rPr>
        <w:t xml:space="preserve"> композиционных структур</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Графические средства выражения художественного образа.</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 xml:space="preserve">Средства гармонизации художественной формы </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 xml:space="preserve">Цельность композиции </w:t>
      </w:r>
    </w:p>
    <w:p w:rsidR="00E86EEC"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Pr>
          <w:lang w:eastAsia="en-US"/>
        </w:rPr>
        <w:t>Значение динамики в композиции</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Pr>
          <w:lang w:eastAsia="en-US"/>
        </w:rPr>
        <w:t xml:space="preserve"> Статика в декоративно-прикладном искусстве</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Виды симметрии и асимметрии</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Закон контраста</w:t>
      </w:r>
      <w:r>
        <w:rPr>
          <w:lang w:eastAsia="en-US"/>
        </w:rPr>
        <w:t xml:space="preserve"> в изобразительном искусстве</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 xml:space="preserve">Основные виды композиционных структур </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 xml:space="preserve">Цвет, как средство гармонизации и выражения художественного образа </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Фронтальная плоскостная композиция</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Пространственная композиция</w:t>
      </w:r>
      <w:r>
        <w:rPr>
          <w:lang w:eastAsia="en-US"/>
        </w:rPr>
        <w:t xml:space="preserve"> в декоративно-прикладном искусстве</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Объемно-пространственная композиция</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Школа БАУХАУС</w:t>
      </w:r>
    </w:p>
    <w:p w:rsidR="00E86EEC" w:rsidRPr="006363E2" w:rsidRDefault="00E86EEC" w:rsidP="006363E2">
      <w:pPr>
        <w:keepNext/>
        <w:keepLines/>
        <w:widowControl w:val="0"/>
        <w:numPr>
          <w:ilvl w:val="0"/>
          <w:numId w:val="25"/>
        </w:numPr>
        <w:shd w:val="clear" w:color="auto" w:fill="FFFFFF"/>
        <w:autoSpaceDE w:val="0"/>
        <w:autoSpaceDN w:val="0"/>
        <w:adjustRightInd w:val="0"/>
        <w:spacing w:before="120" w:after="120" w:line="298" w:lineRule="exact"/>
        <w:outlineLvl w:val="0"/>
        <w:rPr>
          <w:lang w:eastAsia="en-US"/>
        </w:rPr>
      </w:pPr>
      <w:r w:rsidRPr="006363E2">
        <w:rPr>
          <w:lang w:eastAsia="en-US"/>
        </w:rPr>
        <w:t>Школа пропедевтики и ВХУТЕМАСа</w:t>
      </w:r>
    </w:p>
    <w:p w:rsidR="00E86EEC" w:rsidRDefault="00E86EEC" w:rsidP="006363E2">
      <w:pPr>
        <w:keepNext/>
        <w:keepLines/>
        <w:widowControl w:val="0"/>
        <w:numPr>
          <w:ilvl w:val="0"/>
          <w:numId w:val="25"/>
        </w:numPr>
        <w:autoSpaceDE w:val="0"/>
        <w:autoSpaceDN w:val="0"/>
        <w:adjustRightInd w:val="0"/>
        <w:outlineLvl w:val="0"/>
        <w:rPr>
          <w:lang w:eastAsia="en-US"/>
        </w:rPr>
      </w:pPr>
      <w:r w:rsidRPr="006363E2">
        <w:rPr>
          <w:lang w:eastAsia="en-US"/>
        </w:rPr>
        <w:t>Организация сложной композиционной структуры с  использованием различных  средств гармонизации</w:t>
      </w:r>
    </w:p>
    <w:p w:rsidR="00E86EEC" w:rsidRDefault="00E86EEC" w:rsidP="00854247">
      <w:pPr>
        <w:keepNext/>
        <w:keepLines/>
        <w:widowControl w:val="0"/>
        <w:autoSpaceDE w:val="0"/>
        <w:autoSpaceDN w:val="0"/>
        <w:adjustRightInd w:val="0"/>
        <w:ind w:left="720"/>
        <w:outlineLvl w:val="0"/>
        <w:rPr>
          <w:lang w:eastAsia="en-US"/>
        </w:rPr>
      </w:pPr>
    </w:p>
    <w:p w:rsidR="00E86EEC" w:rsidRDefault="00E86EEC" w:rsidP="00854247">
      <w:pPr>
        <w:keepNext/>
        <w:keepLines/>
        <w:widowControl w:val="0"/>
        <w:numPr>
          <w:ilvl w:val="0"/>
          <w:numId w:val="25"/>
        </w:numPr>
        <w:autoSpaceDE w:val="0"/>
        <w:autoSpaceDN w:val="0"/>
        <w:adjustRightInd w:val="0"/>
        <w:outlineLvl w:val="0"/>
        <w:rPr>
          <w:lang w:eastAsia="en-US"/>
        </w:rPr>
      </w:pPr>
      <w:r w:rsidRPr="006363E2">
        <w:rPr>
          <w:lang w:eastAsia="en-US"/>
        </w:rPr>
        <w:t>Графические иллюзии</w:t>
      </w:r>
    </w:p>
    <w:p w:rsidR="00E86EEC" w:rsidRPr="006363E2" w:rsidRDefault="00E86EEC" w:rsidP="00854247">
      <w:pPr>
        <w:keepNext/>
        <w:keepLines/>
        <w:widowControl w:val="0"/>
        <w:autoSpaceDE w:val="0"/>
        <w:autoSpaceDN w:val="0"/>
        <w:adjustRightInd w:val="0"/>
        <w:ind w:left="720"/>
        <w:outlineLvl w:val="0"/>
        <w:rPr>
          <w:lang w:eastAsia="en-US"/>
        </w:rPr>
      </w:pPr>
    </w:p>
    <w:p w:rsidR="00E86EEC" w:rsidRPr="006363E2" w:rsidRDefault="00E86EEC" w:rsidP="00854247">
      <w:pPr>
        <w:keepNext/>
        <w:keepLines/>
        <w:outlineLvl w:val="0"/>
        <w:rPr>
          <w:lang w:eastAsia="en-US"/>
        </w:rPr>
      </w:pPr>
      <w:r>
        <w:rPr>
          <w:lang w:eastAsia="en-US"/>
        </w:rPr>
        <w:t xml:space="preserve">      20. Творчество </w:t>
      </w:r>
      <w:proofErr w:type="spellStart"/>
      <w:r>
        <w:rPr>
          <w:lang w:eastAsia="en-US"/>
        </w:rPr>
        <w:t>Вазарелли</w:t>
      </w:r>
      <w:proofErr w:type="spellEnd"/>
    </w:p>
    <w:p w:rsidR="00E86EEC" w:rsidRPr="006363E2" w:rsidRDefault="00E86EEC" w:rsidP="00854247">
      <w:pPr>
        <w:keepNext/>
        <w:keepLines/>
        <w:widowControl w:val="0"/>
        <w:autoSpaceDE w:val="0"/>
        <w:autoSpaceDN w:val="0"/>
        <w:adjustRightInd w:val="0"/>
        <w:ind w:left="720"/>
        <w:outlineLvl w:val="0"/>
        <w:rPr>
          <w:lang w:eastAsia="en-US"/>
        </w:rPr>
      </w:pPr>
    </w:p>
    <w:p w:rsidR="00E86EEC" w:rsidRPr="006363E2" w:rsidRDefault="00E86EEC" w:rsidP="006363E2">
      <w:pPr>
        <w:keepNext/>
        <w:keepLines/>
        <w:outlineLvl w:val="0"/>
        <w:rPr>
          <w:lang w:eastAsia="en-US"/>
        </w:rPr>
      </w:pPr>
    </w:p>
    <w:p w:rsidR="00E86EEC" w:rsidRDefault="00E86EEC" w:rsidP="00AC2938">
      <w:pPr>
        <w:autoSpaceDE w:val="0"/>
        <w:autoSpaceDN w:val="0"/>
        <w:adjustRightInd w:val="0"/>
        <w:jc w:val="center"/>
        <w:rPr>
          <w:b/>
        </w:rPr>
      </w:pPr>
    </w:p>
    <w:p w:rsidR="00E86EEC" w:rsidRPr="00CF6992" w:rsidRDefault="00E86EEC" w:rsidP="00CF6992">
      <w:pPr>
        <w:jc w:val="both"/>
      </w:pPr>
    </w:p>
    <w:p w:rsidR="00E86EEC" w:rsidRPr="00CF6992" w:rsidRDefault="00E86EEC" w:rsidP="00CF6992">
      <w:pPr>
        <w:jc w:val="both"/>
      </w:pPr>
    </w:p>
    <w:p w:rsidR="00E86EEC" w:rsidRDefault="00E86EEC" w:rsidP="006F2550">
      <w:pPr>
        <w:ind w:firstLine="709"/>
      </w:pPr>
    </w:p>
    <w:p w:rsidR="00E86EEC" w:rsidRPr="00BF6A84" w:rsidRDefault="00E86EEC" w:rsidP="00CF6992">
      <w:pPr>
        <w:rPr>
          <w:sz w:val="28"/>
          <w:szCs w:val="28"/>
        </w:rPr>
      </w:pPr>
    </w:p>
    <w:p w:rsidR="00E86EEC" w:rsidRDefault="00E86EEC" w:rsidP="000B6283">
      <w:pPr>
        <w:autoSpaceDE w:val="0"/>
        <w:autoSpaceDN w:val="0"/>
        <w:adjustRightInd w:val="0"/>
        <w:rPr>
          <w:b/>
          <w:bCs/>
        </w:rPr>
      </w:pPr>
    </w:p>
    <w:p w:rsidR="00E86EEC" w:rsidRPr="00DC11F5" w:rsidRDefault="00E86EE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86EEC" w:rsidRDefault="00E86EEC" w:rsidP="0008548E">
      <w:pPr>
        <w:jc w:val="both"/>
        <w:rPr>
          <w:i/>
        </w:rPr>
      </w:pPr>
    </w:p>
    <w:p w:rsidR="00E86EEC" w:rsidRDefault="00E86EEC" w:rsidP="001E638B">
      <w:pPr>
        <w:ind w:firstLine="709"/>
        <w:jc w:val="both"/>
        <w:rPr>
          <w:i/>
        </w:rPr>
      </w:pPr>
    </w:p>
    <w:p w:rsidR="00E86EEC" w:rsidRPr="00DC11F5" w:rsidRDefault="00E86EEC" w:rsidP="006363E2">
      <w:r>
        <w:t>Вопросы для проверки теоретических знаний</w:t>
      </w:r>
    </w:p>
    <w:p w:rsidR="00E86EEC" w:rsidRDefault="00E86EEC" w:rsidP="001E638B">
      <w:pPr>
        <w:ind w:firstLine="709"/>
        <w:jc w:val="both"/>
        <w:rPr>
          <w:i/>
        </w:rPr>
      </w:pPr>
    </w:p>
    <w:p w:rsidR="00E86EEC" w:rsidRDefault="00E86EEC" w:rsidP="008B001B">
      <w:pPr>
        <w:ind w:firstLine="851"/>
      </w:pPr>
      <w:r>
        <w:t>1. Что такое пропедевтика.</w:t>
      </w:r>
    </w:p>
    <w:p w:rsidR="00E86EEC" w:rsidRDefault="00E86EEC" w:rsidP="008B001B">
      <w:pPr>
        <w:ind w:firstLine="851"/>
      </w:pPr>
      <w:r>
        <w:t>2. Кто впервые в истории дал определение композиции.</w:t>
      </w:r>
    </w:p>
    <w:p w:rsidR="00E86EEC" w:rsidRDefault="00E86EEC" w:rsidP="008B001B">
      <w:pPr>
        <w:ind w:firstLine="851"/>
      </w:pPr>
      <w:r>
        <w:lastRenderedPageBreak/>
        <w:t>3. Какие пропедевтические школы вошли в историю архитектуры, дизайна.</w:t>
      </w:r>
    </w:p>
    <w:p w:rsidR="00E86EEC" w:rsidRDefault="00E86EEC" w:rsidP="008B001B">
      <w:pPr>
        <w:ind w:firstLine="851"/>
      </w:pPr>
      <w:r>
        <w:t>4. Рассказать об основных законах композиции.</w:t>
      </w:r>
    </w:p>
    <w:p w:rsidR="00E86EEC" w:rsidRDefault="00E86EEC" w:rsidP="008B001B">
      <w:pPr>
        <w:ind w:firstLine="851"/>
      </w:pPr>
    </w:p>
    <w:p w:rsidR="00E86EEC" w:rsidRDefault="00E86EEC" w:rsidP="001770D3">
      <w:pPr>
        <w:ind w:firstLine="851"/>
        <w:jc w:val="both"/>
      </w:pPr>
      <w:r>
        <w:t>5. Физиологическое воздействие цвета.</w:t>
      </w:r>
    </w:p>
    <w:p w:rsidR="00E86EEC" w:rsidRDefault="00E86EEC" w:rsidP="001770D3">
      <w:pPr>
        <w:ind w:firstLine="851"/>
        <w:jc w:val="both"/>
      </w:pPr>
      <w:r>
        <w:t>6. Физические ассоциации.</w:t>
      </w:r>
    </w:p>
    <w:p w:rsidR="00E86EEC" w:rsidRDefault="00E86EEC" w:rsidP="001770D3">
      <w:pPr>
        <w:ind w:firstLine="851"/>
        <w:jc w:val="both"/>
      </w:pPr>
      <w:r>
        <w:t>7. Ахроматические цвета, хроматические цвета.</w:t>
      </w:r>
    </w:p>
    <w:p w:rsidR="00E86EEC" w:rsidRDefault="00E86EEC" w:rsidP="001770D3">
      <w:pPr>
        <w:ind w:firstLine="851"/>
        <w:jc w:val="both"/>
      </w:pPr>
      <w:r>
        <w:t>8. Цветовой тон, светлота, насыщенность, тональность.</w:t>
      </w:r>
    </w:p>
    <w:p w:rsidR="00E86EEC" w:rsidRDefault="00E86EEC" w:rsidP="001770D3">
      <w:pPr>
        <w:ind w:firstLine="851"/>
        <w:jc w:val="both"/>
      </w:pPr>
      <w:r>
        <w:t>9. Эмоциональное воздействие цвета.</w:t>
      </w:r>
    </w:p>
    <w:p w:rsidR="00E86EEC" w:rsidRDefault="00E86EEC" w:rsidP="001770D3">
      <w:pPr>
        <w:ind w:firstLine="851"/>
        <w:jc w:val="both"/>
      </w:pPr>
      <w:r>
        <w:t>10. Объективные свойства цвета и реакции которые они вызывают.</w:t>
      </w:r>
    </w:p>
    <w:p w:rsidR="00E86EEC" w:rsidRDefault="00E86EEC" w:rsidP="008B001B">
      <w:pPr>
        <w:ind w:firstLine="851"/>
      </w:pPr>
    </w:p>
    <w:p w:rsidR="00E86EEC" w:rsidRDefault="00E86EEC" w:rsidP="008B001B">
      <w:pPr>
        <w:ind w:firstLine="851"/>
      </w:pPr>
      <w:r>
        <w:t>11. Понятие гармония, понятие гармонизация.</w:t>
      </w:r>
    </w:p>
    <w:p w:rsidR="00E86EEC" w:rsidRDefault="00E86EEC" w:rsidP="008B001B">
      <w:pPr>
        <w:ind w:firstLine="851"/>
      </w:pPr>
      <w:r>
        <w:t>12. Проблема колористической гармонии.</w:t>
      </w:r>
    </w:p>
    <w:p w:rsidR="00E86EEC" w:rsidRDefault="00E86EEC" w:rsidP="008B001B">
      <w:pPr>
        <w:ind w:firstLine="851"/>
      </w:pPr>
      <w:r>
        <w:t>13. Природа цвета.</w:t>
      </w:r>
    </w:p>
    <w:p w:rsidR="00E86EEC" w:rsidRDefault="00E86EEC" w:rsidP="008B001B">
      <w:pPr>
        <w:ind w:firstLine="851"/>
      </w:pPr>
      <w:r>
        <w:t>14. Цветовое ощущение.</w:t>
      </w:r>
    </w:p>
    <w:p w:rsidR="00E86EEC" w:rsidRDefault="00E86EEC" w:rsidP="008B001B">
      <w:pPr>
        <w:ind w:firstLine="851"/>
      </w:pPr>
    </w:p>
    <w:p w:rsidR="00E86EEC" w:rsidRPr="002C249A" w:rsidRDefault="00E86EEC" w:rsidP="00391624">
      <w:pPr>
        <w:shd w:val="clear" w:color="auto" w:fill="FFFFFF"/>
        <w:ind w:firstLine="851"/>
        <w:jc w:val="both"/>
      </w:pPr>
      <w:r w:rsidRPr="002C249A">
        <w:rPr>
          <w:color w:val="000000"/>
          <w:spacing w:val="4"/>
        </w:rPr>
        <w:t>1</w:t>
      </w:r>
      <w:r>
        <w:rPr>
          <w:color w:val="000000"/>
          <w:spacing w:val="4"/>
        </w:rPr>
        <w:t>5</w:t>
      </w:r>
      <w:r w:rsidRPr="002C249A">
        <w:rPr>
          <w:color w:val="000000"/>
          <w:spacing w:val="4"/>
        </w:rPr>
        <w:t>. Что такое гармония, что такое гармонизация?</w:t>
      </w:r>
    </w:p>
    <w:p w:rsidR="00E86EEC" w:rsidRPr="002C249A" w:rsidRDefault="00E86EEC" w:rsidP="001770D3">
      <w:pPr>
        <w:widowControl w:val="0"/>
        <w:shd w:val="clear" w:color="auto" w:fill="FFFFFF"/>
        <w:tabs>
          <w:tab w:val="left" w:pos="238"/>
        </w:tabs>
        <w:autoSpaceDE w:val="0"/>
        <w:autoSpaceDN w:val="0"/>
        <w:adjustRightInd w:val="0"/>
        <w:spacing w:line="274" w:lineRule="exact"/>
        <w:jc w:val="both"/>
        <w:rPr>
          <w:color w:val="000000"/>
          <w:spacing w:val="-12"/>
        </w:rPr>
      </w:pPr>
      <w:r>
        <w:rPr>
          <w:color w:val="000000"/>
          <w:spacing w:val="5"/>
        </w:rPr>
        <w:t xml:space="preserve">              16. </w:t>
      </w:r>
      <w:r w:rsidRPr="002C249A">
        <w:rPr>
          <w:color w:val="000000"/>
          <w:spacing w:val="5"/>
        </w:rPr>
        <w:t>Приведите примеры применения закона контрастов в изобразительном искусстве.</w:t>
      </w:r>
    </w:p>
    <w:p w:rsidR="00E86EEC" w:rsidRPr="002C249A" w:rsidRDefault="00E86EEC" w:rsidP="001770D3">
      <w:pPr>
        <w:widowControl w:val="0"/>
        <w:shd w:val="clear" w:color="auto" w:fill="FFFFFF"/>
        <w:tabs>
          <w:tab w:val="left" w:pos="238"/>
        </w:tabs>
        <w:autoSpaceDE w:val="0"/>
        <w:autoSpaceDN w:val="0"/>
        <w:adjustRightInd w:val="0"/>
        <w:spacing w:line="274" w:lineRule="exact"/>
        <w:jc w:val="both"/>
        <w:rPr>
          <w:color w:val="000000"/>
          <w:spacing w:val="-16"/>
        </w:rPr>
      </w:pPr>
      <w:r>
        <w:rPr>
          <w:color w:val="000000"/>
          <w:spacing w:val="-4"/>
        </w:rPr>
        <w:t xml:space="preserve">              17.</w:t>
      </w:r>
      <w:r w:rsidRPr="002C249A">
        <w:rPr>
          <w:color w:val="000000"/>
          <w:spacing w:val="-4"/>
        </w:rPr>
        <w:t>Назовите виды ритмов.</w:t>
      </w:r>
    </w:p>
    <w:p w:rsidR="00E86EEC" w:rsidRPr="002C249A" w:rsidRDefault="00E86EEC" w:rsidP="00391624">
      <w:pPr>
        <w:ind w:firstLine="851"/>
        <w:jc w:val="both"/>
      </w:pPr>
    </w:p>
    <w:p w:rsidR="00E86EEC" w:rsidRPr="002C249A" w:rsidRDefault="00E86EEC" w:rsidP="001770D3">
      <w:pPr>
        <w:widowControl w:val="0"/>
        <w:shd w:val="clear" w:color="auto" w:fill="FFFFFF"/>
        <w:tabs>
          <w:tab w:val="left" w:pos="331"/>
        </w:tabs>
        <w:autoSpaceDE w:val="0"/>
        <w:autoSpaceDN w:val="0"/>
        <w:adjustRightInd w:val="0"/>
        <w:spacing w:line="274" w:lineRule="exact"/>
        <w:jc w:val="both"/>
        <w:rPr>
          <w:color w:val="000000"/>
          <w:spacing w:val="-19"/>
        </w:rPr>
      </w:pPr>
      <w:r>
        <w:rPr>
          <w:color w:val="000000"/>
        </w:rPr>
        <w:t xml:space="preserve">              18. </w:t>
      </w:r>
      <w:r w:rsidRPr="002C249A">
        <w:rPr>
          <w:color w:val="000000"/>
        </w:rPr>
        <w:t>Почему метроритмические  закономерности  получают широкое распространение в</w:t>
      </w:r>
      <w:r w:rsidRPr="002C249A">
        <w:rPr>
          <w:color w:val="000000"/>
        </w:rPr>
        <w:br/>
      </w:r>
      <w:r w:rsidRPr="002C249A">
        <w:rPr>
          <w:color w:val="000000"/>
          <w:spacing w:val="-4"/>
        </w:rPr>
        <w:t>построение художественных форм в искусстве, и в частности в декоре керамики?</w:t>
      </w:r>
    </w:p>
    <w:p w:rsidR="00E86EEC" w:rsidRPr="002C249A" w:rsidRDefault="00E86EEC" w:rsidP="001770D3">
      <w:pPr>
        <w:widowControl w:val="0"/>
        <w:shd w:val="clear" w:color="auto" w:fill="FFFFFF"/>
        <w:tabs>
          <w:tab w:val="left" w:pos="331"/>
        </w:tabs>
        <w:autoSpaceDE w:val="0"/>
        <w:autoSpaceDN w:val="0"/>
        <w:adjustRightInd w:val="0"/>
        <w:spacing w:line="274" w:lineRule="exact"/>
        <w:jc w:val="both"/>
        <w:rPr>
          <w:color w:val="000000"/>
          <w:spacing w:val="-18"/>
        </w:rPr>
      </w:pPr>
      <w:r>
        <w:rPr>
          <w:color w:val="000000"/>
          <w:spacing w:val="-4"/>
        </w:rPr>
        <w:t xml:space="preserve">               19. </w:t>
      </w:r>
      <w:r w:rsidRPr="002C249A">
        <w:rPr>
          <w:color w:val="000000"/>
          <w:spacing w:val="-4"/>
        </w:rPr>
        <w:t>Приведите   примеры   удачного   использования   ритма   в   истории   керамики   и   в</w:t>
      </w:r>
      <w:r w:rsidRPr="002C249A">
        <w:rPr>
          <w:color w:val="000000"/>
          <w:spacing w:val="-4"/>
        </w:rPr>
        <w:br/>
      </w:r>
      <w:r w:rsidRPr="002C249A">
        <w:rPr>
          <w:color w:val="000000"/>
          <w:spacing w:val="-3"/>
        </w:rPr>
        <w:t>современном декоративно - прикладном искусстве.</w:t>
      </w:r>
    </w:p>
    <w:p w:rsidR="00E86EEC" w:rsidRPr="002C249A" w:rsidRDefault="00E86EEC" w:rsidP="00391624">
      <w:pPr>
        <w:ind w:firstLine="851"/>
        <w:jc w:val="both"/>
      </w:pPr>
    </w:p>
    <w:p w:rsidR="00E86EEC" w:rsidRPr="002C249A" w:rsidRDefault="00E86EEC" w:rsidP="001770D3">
      <w:pPr>
        <w:widowControl w:val="0"/>
        <w:shd w:val="clear" w:color="auto" w:fill="FFFFFF"/>
        <w:tabs>
          <w:tab w:val="left" w:pos="245"/>
        </w:tabs>
        <w:autoSpaceDE w:val="0"/>
        <w:autoSpaceDN w:val="0"/>
        <w:adjustRightInd w:val="0"/>
        <w:spacing w:line="274" w:lineRule="exact"/>
        <w:jc w:val="both"/>
        <w:rPr>
          <w:color w:val="000000"/>
          <w:spacing w:val="-12"/>
        </w:rPr>
      </w:pPr>
      <w:r>
        <w:rPr>
          <w:color w:val="000000"/>
          <w:spacing w:val="5"/>
        </w:rPr>
        <w:t xml:space="preserve">            20.</w:t>
      </w:r>
      <w:r w:rsidRPr="002C249A">
        <w:rPr>
          <w:color w:val="000000"/>
          <w:spacing w:val="5"/>
        </w:rPr>
        <w:t>Что такое пропорции? В каких значениях можно употреблять это понятие?</w:t>
      </w:r>
    </w:p>
    <w:p w:rsidR="00E86EEC" w:rsidRPr="002C249A" w:rsidRDefault="00E86EEC" w:rsidP="001770D3">
      <w:pPr>
        <w:widowControl w:val="0"/>
        <w:shd w:val="clear" w:color="auto" w:fill="FFFFFF"/>
        <w:tabs>
          <w:tab w:val="left" w:pos="245"/>
        </w:tabs>
        <w:autoSpaceDE w:val="0"/>
        <w:autoSpaceDN w:val="0"/>
        <w:adjustRightInd w:val="0"/>
        <w:spacing w:line="274" w:lineRule="exact"/>
        <w:jc w:val="both"/>
        <w:rPr>
          <w:color w:val="000000"/>
          <w:spacing w:val="-12"/>
        </w:rPr>
      </w:pPr>
      <w:r>
        <w:rPr>
          <w:color w:val="000000"/>
          <w:spacing w:val="5"/>
        </w:rPr>
        <w:t xml:space="preserve">            21.</w:t>
      </w:r>
      <w:r w:rsidRPr="002C249A">
        <w:rPr>
          <w:color w:val="000000"/>
          <w:spacing w:val="5"/>
        </w:rPr>
        <w:t>Что такое «золотое сечение»? В чём особенности этого отношения.</w:t>
      </w:r>
    </w:p>
    <w:p w:rsidR="00E86EEC" w:rsidRPr="002C249A" w:rsidRDefault="00E86EEC" w:rsidP="003157F6">
      <w:pPr>
        <w:widowControl w:val="0"/>
        <w:shd w:val="clear" w:color="auto" w:fill="FFFFFF"/>
        <w:tabs>
          <w:tab w:val="left" w:pos="245"/>
        </w:tabs>
        <w:autoSpaceDE w:val="0"/>
        <w:autoSpaceDN w:val="0"/>
        <w:adjustRightInd w:val="0"/>
        <w:spacing w:line="274" w:lineRule="exact"/>
        <w:jc w:val="both"/>
        <w:rPr>
          <w:color w:val="000000"/>
          <w:spacing w:val="-14"/>
        </w:rPr>
      </w:pPr>
      <w:r>
        <w:rPr>
          <w:color w:val="000000"/>
          <w:spacing w:val="6"/>
        </w:rPr>
        <w:t xml:space="preserve">            22. </w:t>
      </w:r>
      <w:r w:rsidRPr="002C249A">
        <w:rPr>
          <w:color w:val="000000"/>
          <w:spacing w:val="6"/>
        </w:rPr>
        <w:t>Объясните различие между понятием «масштаб» и «масштабность»?</w:t>
      </w:r>
    </w:p>
    <w:p w:rsidR="00E86EEC" w:rsidRPr="002C249A" w:rsidRDefault="00E86EEC" w:rsidP="00391624">
      <w:pPr>
        <w:ind w:firstLine="851"/>
        <w:jc w:val="both"/>
      </w:pPr>
    </w:p>
    <w:p w:rsidR="00E86EEC" w:rsidRDefault="00E86EEC" w:rsidP="00391624">
      <w:pPr>
        <w:ind w:firstLine="851"/>
        <w:rPr>
          <w:color w:val="000000"/>
          <w:spacing w:val="-2"/>
        </w:rPr>
      </w:pPr>
      <w:r>
        <w:rPr>
          <w:color w:val="000000"/>
          <w:spacing w:val="-2"/>
        </w:rPr>
        <w:t xml:space="preserve">23. </w:t>
      </w:r>
      <w:r w:rsidRPr="002C249A">
        <w:rPr>
          <w:color w:val="000000"/>
          <w:spacing w:val="-2"/>
        </w:rPr>
        <w:t>Какова  основная  роль  контраста,  нюанса,  тождества,  как  средств  формирования</w:t>
      </w:r>
    </w:p>
    <w:p w:rsidR="00E86EEC" w:rsidRDefault="00E86EEC" w:rsidP="00391624">
      <w:pPr>
        <w:ind w:firstLine="851"/>
        <w:rPr>
          <w:color w:val="000000"/>
          <w:spacing w:val="-2"/>
        </w:rPr>
      </w:pPr>
    </w:p>
    <w:p w:rsidR="00E86EEC" w:rsidRPr="002C249A" w:rsidRDefault="00E86EEC" w:rsidP="003157F6">
      <w:pPr>
        <w:widowControl w:val="0"/>
        <w:shd w:val="clear" w:color="auto" w:fill="FFFFFF"/>
        <w:tabs>
          <w:tab w:val="left" w:pos="346"/>
        </w:tabs>
        <w:autoSpaceDE w:val="0"/>
        <w:autoSpaceDN w:val="0"/>
        <w:adjustRightInd w:val="0"/>
        <w:spacing w:line="274" w:lineRule="exact"/>
        <w:jc w:val="both"/>
        <w:rPr>
          <w:color w:val="000000"/>
          <w:spacing w:val="-19"/>
        </w:rPr>
      </w:pPr>
      <w:r>
        <w:rPr>
          <w:color w:val="000000"/>
          <w:spacing w:val="-4"/>
        </w:rPr>
        <w:t xml:space="preserve">             24. Роль ц</w:t>
      </w:r>
      <w:r w:rsidRPr="002C249A">
        <w:rPr>
          <w:color w:val="000000"/>
          <w:spacing w:val="-4"/>
        </w:rPr>
        <w:t>ельности композиции в искусстве?</w:t>
      </w:r>
    </w:p>
    <w:p w:rsidR="00E86EEC" w:rsidRPr="002C249A" w:rsidRDefault="00E86EEC" w:rsidP="003157F6">
      <w:pPr>
        <w:widowControl w:val="0"/>
        <w:shd w:val="clear" w:color="auto" w:fill="FFFFFF"/>
        <w:tabs>
          <w:tab w:val="left" w:pos="346"/>
        </w:tabs>
        <w:autoSpaceDE w:val="0"/>
        <w:autoSpaceDN w:val="0"/>
        <w:adjustRightInd w:val="0"/>
        <w:spacing w:line="274" w:lineRule="exact"/>
        <w:jc w:val="both"/>
        <w:rPr>
          <w:color w:val="000000"/>
          <w:spacing w:val="-18"/>
        </w:rPr>
      </w:pPr>
      <w:r>
        <w:rPr>
          <w:color w:val="000000"/>
          <w:spacing w:val="-4"/>
        </w:rPr>
        <w:t xml:space="preserve">             25. </w:t>
      </w:r>
      <w:r w:rsidRPr="002C249A">
        <w:rPr>
          <w:color w:val="000000"/>
          <w:spacing w:val="-4"/>
        </w:rPr>
        <w:t>Что такое симметрия? Назовите виды симметрии.</w:t>
      </w:r>
    </w:p>
    <w:p w:rsidR="00E86EEC" w:rsidRPr="002C249A" w:rsidRDefault="00E86EEC" w:rsidP="003157F6">
      <w:pPr>
        <w:widowControl w:val="0"/>
        <w:shd w:val="clear" w:color="auto" w:fill="FFFFFF"/>
        <w:tabs>
          <w:tab w:val="left" w:pos="346"/>
        </w:tabs>
        <w:autoSpaceDE w:val="0"/>
        <w:autoSpaceDN w:val="0"/>
        <w:adjustRightInd w:val="0"/>
        <w:spacing w:line="274" w:lineRule="exact"/>
        <w:jc w:val="both"/>
        <w:rPr>
          <w:color w:val="000000"/>
          <w:spacing w:val="-23"/>
        </w:rPr>
      </w:pPr>
      <w:r>
        <w:rPr>
          <w:color w:val="000000"/>
          <w:spacing w:val="-4"/>
        </w:rPr>
        <w:t xml:space="preserve">              26. </w:t>
      </w:r>
      <w:r w:rsidRPr="002C249A">
        <w:rPr>
          <w:color w:val="000000"/>
          <w:spacing w:val="-4"/>
        </w:rPr>
        <w:t>Каким образом достигается цельность асимметричных форм?</w:t>
      </w:r>
    </w:p>
    <w:p w:rsidR="00E86EEC" w:rsidRPr="002C249A" w:rsidRDefault="00E86EEC" w:rsidP="003157F6">
      <w:pPr>
        <w:widowControl w:val="0"/>
        <w:shd w:val="clear" w:color="auto" w:fill="FFFFFF"/>
        <w:tabs>
          <w:tab w:val="left" w:pos="346"/>
        </w:tabs>
        <w:autoSpaceDE w:val="0"/>
        <w:autoSpaceDN w:val="0"/>
        <w:adjustRightInd w:val="0"/>
        <w:spacing w:line="274" w:lineRule="exact"/>
        <w:jc w:val="both"/>
        <w:rPr>
          <w:color w:val="000000"/>
          <w:spacing w:val="-23"/>
        </w:rPr>
      </w:pPr>
      <w:r>
        <w:rPr>
          <w:color w:val="000000"/>
          <w:spacing w:val="-4"/>
        </w:rPr>
        <w:t xml:space="preserve">              27. </w:t>
      </w:r>
      <w:r w:rsidRPr="002C249A">
        <w:rPr>
          <w:color w:val="000000"/>
          <w:spacing w:val="-4"/>
        </w:rPr>
        <w:t>Что такое тектоника?</w:t>
      </w:r>
    </w:p>
    <w:p w:rsidR="00E86EEC" w:rsidRPr="002C249A" w:rsidRDefault="00E86EEC" w:rsidP="003157F6">
      <w:pPr>
        <w:widowControl w:val="0"/>
        <w:shd w:val="clear" w:color="auto" w:fill="FFFFFF"/>
        <w:tabs>
          <w:tab w:val="left" w:pos="346"/>
        </w:tabs>
        <w:autoSpaceDE w:val="0"/>
        <w:autoSpaceDN w:val="0"/>
        <w:adjustRightInd w:val="0"/>
        <w:spacing w:line="274" w:lineRule="exact"/>
        <w:jc w:val="both"/>
        <w:rPr>
          <w:color w:val="000000"/>
          <w:spacing w:val="-18"/>
        </w:rPr>
      </w:pPr>
      <w:r>
        <w:rPr>
          <w:color w:val="000000"/>
          <w:spacing w:val="-3"/>
        </w:rPr>
        <w:t xml:space="preserve">               28. </w:t>
      </w:r>
      <w:r w:rsidRPr="002C249A">
        <w:rPr>
          <w:color w:val="000000"/>
          <w:spacing w:val="-3"/>
        </w:rPr>
        <w:t>Зависит ли тектоническая выразительность произведений декоративно - прикладного</w:t>
      </w:r>
      <w:r w:rsidRPr="002C249A">
        <w:rPr>
          <w:color w:val="000000"/>
          <w:spacing w:val="-3"/>
        </w:rPr>
        <w:br/>
      </w:r>
      <w:r w:rsidRPr="002C249A">
        <w:rPr>
          <w:color w:val="000000"/>
          <w:spacing w:val="-4"/>
        </w:rPr>
        <w:t>искусства от материала?</w:t>
      </w:r>
    </w:p>
    <w:p w:rsidR="00E86EEC" w:rsidRDefault="00E86EEC" w:rsidP="00391624">
      <w:pPr>
        <w:ind w:firstLine="851"/>
        <w:rPr>
          <w:color w:val="000000"/>
          <w:spacing w:val="-2"/>
        </w:rPr>
      </w:pPr>
    </w:p>
    <w:p w:rsidR="00E86EEC" w:rsidRDefault="00E86EEC" w:rsidP="00391624">
      <w:pPr>
        <w:ind w:firstLine="851"/>
      </w:pPr>
      <w:r w:rsidRPr="002C249A">
        <w:rPr>
          <w:color w:val="000000"/>
          <w:spacing w:val="-2"/>
        </w:rPr>
        <w:br/>
      </w:r>
    </w:p>
    <w:p w:rsidR="00E86EEC" w:rsidRDefault="00E86EEC" w:rsidP="008037A4">
      <w:pPr>
        <w:ind w:firstLine="709"/>
        <w:jc w:val="both"/>
        <w:rPr>
          <w:i/>
        </w:rPr>
      </w:pPr>
      <w:r>
        <w:rPr>
          <w:i/>
        </w:rPr>
        <w:t>Практические задания</w:t>
      </w:r>
    </w:p>
    <w:p w:rsidR="00E86EEC" w:rsidRPr="0068321C" w:rsidRDefault="00E86EEC" w:rsidP="008037A4">
      <w:pPr>
        <w:tabs>
          <w:tab w:val="center" w:pos="4536"/>
          <w:tab w:val="right" w:pos="9072"/>
        </w:tabs>
        <w:jc w:val="both"/>
      </w:pPr>
      <w:r w:rsidRPr="0068321C">
        <w:t xml:space="preserve">Творческая работа, связанная с  освоением дисциплины, </w:t>
      </w:r>
      <w:proofErr w:type="spellStart"/>
      <w:r w:rsidRPr="0068321C">
        <w:t>клаузура</w:t>
      </w:r>
      <w:proofErr w:type="spellEnd"/>
      <w:r w:rsidRPr="0068321C">
        <w:t xml:space="preserve"> краткосрочное практическое задание на заданную тему ограниченное во времени;</w:t>
      </w:r>
    </w:p>
    <w:p w:rsidR="00E86EEC" w:rsidRPr="0068321C" w:rsidRDefault="00E86EEC" w:rsidP="008037A4">
      <w:pPr>
        <w:tabs>
          <w:tab w:val="center" w:pos="4536"/>
          <w:tab w:val="right" w:pos="9072"/>
        </w:tabs>
        <w:jc w:val="both"/>
      </w:pPr>
      <w:r w:rsidRPr="0068321C">
        <w:t>Дискуссия и обсуждение практических  творческих заданий;</w:t>
      </w:r>
    </w:p>
    <w:p w:rsidR="00E86EEC" w:rsidRPr="0068321C" w:rsidRDefault="00E86EEC" w:rsidP="008037A4">
      <w:pPr>
        <w:tabs>
          <w:tab w:val="center" w:pos="4536"/>
          <w:tab w:val="right" w:pos="9072"/>
        </w:tabs>
        <w:jc w:val="both"/>
      </w:pPr>
      <w:r w:rsidRPr="0068321C">
        <w:t>Обсуждение итогов текущего просмотра;</w:t>
      </w:r>
    </w:p>
    <w:p w:rsidR="00E86EEC" w:rsidRPr="0068321C" w:rsidRDefault="00E86EEC" w:rsidP="008037A4">
      <w:pPr>
        <w:tabs>
          <w:tab w:val="center" w:pos="4536"/>
          <w:tab w:val="right" w:pos="9072"/>
        </w:tabs>
        <w:jc w:val="both"/>
      </w:pPr>
      <w:r w:rsidRPr="0068321C">
        <w:lastRenderedPageBreak/>
        <w:t>Обсуждение итогов экзаменационного просмотра.</w:t>
      </w:r>
    </w:p>
    <w:p w:rsidR="00E86EEC" w:rsidRDefault="00E86EEC" w:rsidP="008B001B">
      <w:pPr>
        <w:ind w:firstLine="851"/>
      </w:pPr>
    </w:p>
    <w:p w:rsidR="00E86EEC" w:rsidRDefault="00E86EEC" w:rsidP="008B001B">
      <w:pPr>
        <w:ind w:firstLine="851"/>
      </w:pPr>
    </w:p>
    <w:p w:rsidR="00E86EEC" w:rsidRPr="001B1976" w:rsidRDefault="00E86EEC" w:rsidP="00730C76">
      <w:pPr>
        <w:spacing w:line="228" w:lineRule="auto"/>
        <w:ind w:firstLine="851"/>
        <w:jc w:val="both"/>
        <w:rPr>
          <w:b/>
          <w:bCs/>
        </w:rPr>
      </w:pPr>
      <w:r>
        <w:rPr>
          <w:b/>
          <w:bCs/>
        </w:rPr>
        <w:t>Тема 1</w:t>
      </w:r>
      <w:r w:rsidRPr="001B1976">
        <w:rPr>
          <w:b/>
          <w:bCs/>
        </w:rPr>
        <w:t>. Графические средства выражения художественного образа.</w:t>
      </w:r>
    </w:p>
    <w:p w:rsidR="00E86EEC" w:rsidRDefault="00E86EEC" w:rsidP="00730C76">
      <w:pPr>
        <w:spacing w:line="228" w:lineRule="auto"/>
        <w:ind w:firstLine="851"/>
        <w:jc w:val="both"/>
        <w:rPr>
          <w:bCs/>
        </w:rPr>
      </w:pPr>
      <w:r>
        <w:rPr>
          <w:bCs/>
        </w:rPr>
        <w:t>1. Основные виды линейно-графических изображений. Точка, линия, пятно.</w:t>
      </w:r>
    </w:p>
    <w:p w:rsidR="00E86EEC" w:rsidRDefault="00E86EEC" w:rsidP="00730C76">
      <w:pPr>
        <w:spacing w:line="228" w:lineRule="auto"/>
        <w:ind w:firstLine="851"/>
        <w:jc w:val="both"/>
        <w:rPr>
          <w:bCs/>
        </w:rPr>
      </w:pPr>
      <w:r>
        <w:rPr>
          <w:bCs/>
        </w:rPr>
        <w:t>Практическое изучение линейно - графических изобразительных средств. Точка графический акцент на плоскости.</w:t>
      </w:r>
    </w:p>
    <w:p w:rsidR="00E86EEC" w:rsidRDefault="00E86EEC" w:rsidP="00730C76">
      <w:pPr>
        <w:spacing w:line="228" w:lineRule="auto"/>
        <w:ind w:firstLine="851"/>
        <w:jc w:val="both"/>
        <w:rPr>
          <w:bCs/>
        </w:rPr>
      </w:pPr>
      <w:r>
        <w:rPr>
          <w:bCs/>
        </w:rPr>
        <w:t>Линия по форме характеризуется протяженностью, четкостью, мягкостью.</w:t>
      </w:r>
    </w:p>
    <w:p w:rsidR="00E86EEC" w:rsidRDefault="00E86EEC" w:rsidP="00730C76">
      <w:pPr>
        <w:spacing w:line="228" w:lineRule="auto"/>
        <w:ind w:firstLine="851"/>
        <w:jc w:val="both"/>
        <w:rPr>
          <w:bCs/>
        </w:rPr>
      </w:pPr>
      <w:r>
        <w:rPr>
          <w:bCs/>
        </w:rPr>
        <w:t>Пятно – заполняет большую часть графической плоскости.</w:t>
      </w:r>
    </w:p>
    <w:p w:rsidR="00E86EEC" w:rsidRDefault="00E86EEC" w:rsidP="00730C76">
      <w:pPr>
        <w:spacing w:line="228" w:lineRule="auto"/>
        <w:ind w:firstLine="851"/>
        <w:jc w:val="both"/>
        <w:rPr>
          <w:bCs/>
        </w:rPr>
      </w:pPr>
      <w:r>
        <w:rPr>
          <w:bCs/>
        </w:rPr>
        <w:t xml:space="preserve"> Основные формы пятна квадрат, треугольник, круг, «Амеба» и т.д.</w:t>
      </w:r>
    </w:p>
    <w:p w:rsidR="00E86EEC" w:rsidRDefault="00E86EEC" w:rsidP="00730C76">
      <w:pPr>
        <w:spacing w:line="228" w:lineRule="auto"/>
        <w:ind w:firstLine="851"/>
        <w:jc w:val="both"/>
        <w:rPr>
          <w:bCs/>
        </w:rPr>
      </w:pPr>
      <w:r>
        <w:rPr>
          <w:bCs/>
        </w:rPr>
        <w:t xml:space="preserve"> Задание 1. В квадратах со сторонами 12*12 см. </w:t>
      </w:r>
    </w:p>
    <w:p w:rsidR="00E86EEC" w:rsidRDefault="00E86EEC" w:rsidP="00730C76">
      <w:pPr>
        <w:spacing w:line="228" w:lineRule="auto"/>
        <w:ind w:firstLine="851"/>
        <w:jc w:val="both"/>
        <w:rPr>
          <w:bCs/>
        </w:rPr>
      </w:pPr>
      <w:r>
        <w:rPr>
          <w:bCs/>
        </w:rPr>
        <w:t>А. Выполнить композиции состоящие из линий, мягких, жестких, широких используя различные материалы: карандаш, ручку, кисть, фломастер. Материал: бумага, тушь.</w:t>
      </w:r>
    </w:p>
    <w:p w:rsidR="00E86EEC" w:rsidRDefault="00E86EEC" w:rsidP="00730C76">
      <w:pPr>
        <w:spacing w:line="228" w:lineRule="auto"/>
        <w:ind w:firstLine="851"/>
        <w:jc w:val="both"/>
        <w:rPr>
          <w:bCs/>
        </w:rPr>
      </w:pPr>
      <w:r>
        <w:rPr>
          <w:bCs/>
        </w:rPr>
        <w:t>Б. Выполнить композиции состоящие из точек разного размера, разного количества (материал: бумага, тушь).</w:t>
      </w:r>
    </w:p>
    <w:p w:rsidR="00E86EEC" w:rsidRDefault="00E86EEC" w:rsidP="00730C76">
      <w:pPr>
        <w:spacing w:line="228" w:lineRule="auto"/>
        <w:ind w:firstLine="851"/>
        <w:jc w:val="both"/>
        <w:rPr>
          <w:bCs/>
        </w:rPr>
      </w:pPr>
      <w:r>
        <w:rPr>
          <w:bCs/>
        </w:rPr>
        <w:t>В. Выполнить композиции из пятен различных по форме, тону, величине и т.д.</w:t>
      </w:r>
    </w:p>
    <w:p w:rsidR="00E86EEC" w:rsidRDefault="00E86EEC" w:rsidP="00730C76">
      <w:pPr>
        <w:spacing w:line="228" w:lineRule="auto"/>
        <w:ind w:firstLine="851"/>
        <w:jc w:val="both"/>
        <w:rPr>
          <w:bCs/>
        </w:rPr>
      </w:pPr>
      <w:r>
        <w:rPr>
          <w:bCs/>
        </w:rPr>
        <w:t>Материал: бумага, тушь, гуашь.</w:t>
      </w:r>
    </w:p>
    <w:p w:rsidR="00E86EEC" w:rsidRDefault="00E86EEC" w:rsidP="00D460F8">
      <w:pPr>
        <w:spacing w:line="228" w:lineRule="auto"/>
        <w:ind w:left="851"/>
        <w:jc w:val="both"/>
        <w:rPr>
          <w:bCs/>
        </w:rPr>
      </w:pPr>
      <w:r>
        <w:rPr>
          <w:bCs/>
        </w:rPr>
        <w:t xml:space="preserve">2.: печать, протирка, заливка, </w:t>
      </w:r>
      <w:proofErr w:type="spellStart"/>
      <w:r>
        <w:rPr>
          <w:bCs/>
        </w:rPr>
        <w:t>томповка</w:t>
      </w:r>
      <w:proofErr w:type="spellEnd"/>
      <w:r>
        <w:rPr>
          <w:bCs/>
        </w:rPr>
        <w:t>, дорисовка, тоновая</w:t>
      </w:r>
    </w:p>
    <w:p w:rsidR="00E86EEC" w:rsidRPr="00D460F8" w:rsidRDefault="00E86EEC" w:rsidP="00D460F8">
      <w:pPr>
        <w:spacing w:line="228" w:lineRule="auto"/>
        <w:ind w:left="360"/>
        <w:jc w:val="both"/>
        <w:rPr>
          <w:bCs/>
        </w:rPr>
      </w:pPr>
    </w:p>
    <w:p w:rsidR="00E86EEC" w:rsidRPr="00D460F8" w:rsidRDefault="00E86EEC" w:rsidP="00D460F8">
      <w:pPr>
        <w:spacing w:line="228" w:lineRule="auto"/>
        <w:ind w:left="360"/>
        <w:jc w:val="both"/>
        <w:rPr>
          <w:b/>
          <w:bCs/>
        </w:rPr>
      </w:pPr>
      <w:r w:rsidRPr="00D460F8">
        <w:rPr>
          <w:b/>
          <w:bCs/>
        </w:rPr>
        <w:t>Тема 2.Практическое изучение тонально-графических изображений</w:t>
      </w:r>
      <w:r>
        <w:rPr>
          <w:b/>
          <w:bCs/>
        </w:rPr>
        <w:t>.</w:t>
      </w:r>
    </w:p>
    <w:p w:rsidR="00E86EEC" w:rsidRPr="00730C76" w:rsidRDefault="00E86EEC" w:rsidP="00730C76">
      <w:pPr>
        <w:pStyle w:val="a3"/>
        <w:numPr>
          <w:ilvl w:val="0"/>
          <w:numId w:val="26"/>
        </w:numPr>
        <w:spacing w:line="228" w:lineRule="auto"/>
        <w:jc w:val="both"/>
        <w:rPr>
          <w:bCs/>
        </w:rPr>
      </w:pPr>
      <w:r>
        <w:rPr>
          <w:bCs/>
        </w:rPr>
        <w:t>Возможности</w:t>
      </w:r>
      <w:r w:rsidRPr="00730C76">
        <w:rPr>
          <w:bCs/>
        </w:rPr>
        <w:t xml:space="preserve"> графики расширить ассортимент изобразительных средств при решении любой композиционной задачи.</w:t>
      </w:r>
    </w:p>
    <w:p w:rsidR="00E86EEC" w:rsidRPr="00D460F8" w:rsidRDefault="00E86EEC" w:rsidP="00D460F8">
      <w:pPr>
        <w:spacing w:line="228" w:lineRule="auto"/>
        <w:ind w:left="360"/>
        <w:jc w:val="both"/>
        <w:rPr>
          <w:bCs/>
        </w:rPr>
      </w:pPr>
      <w:r w:rsidRPr="00D460F8">
        <w:rPr>
          <w:bCs/>
        </w:rPr>
        <w:t xml:space="preserve"> Задание 2.  В квадратах со сторонами 12/12 см выполнить композиции, применяя техники графического изображения печать, заливку колером, </w:t>
      </w:r>
      <w:proofErr w:type="spellStart"/>
      <w:r w:rsidRPr="00D460F8">
        <w:rPr>
          <w:bCs/>
        </w:rPr>
        <w:t>томповку</w:t>
      </w:r>
      <w:proofErr w:type="spellEnd"/>
      <w:r w:rsidRPr="00D460F8">
        <w:rPr>
          <w:bCs/>
        </w:rPr>
        <w:t xml:space="preserve">, </w:t>
      </w:r>
      <w:proofErr w:type="spellStart"/>
      <w:r w:rsidRPr="00D460F8">
        <w:rPr>
          <w:bCs/>
        </w:rPr>
        <w:t>протиру</w:t>
      </w:r>
      <w:proofErr w:type="spellEnd"/>
      <w:r w:rsidRPr="00D460F8">
        <w:rPr>
          <w:bCs/>
        </w:rPr>
        <w:t>, дорисовку</w:t>
      </w:r>
    </w:p>
    <w:p w:rsidR="00E86EEC" w:rsidRPr="00730C76" w:rsidRDefault="00E86EEC" w:rsidP="00D460F8">
      <w:pPr>
        <w:pStyle w:val="a3"/>
        <w:spacing w:line="228" w:lineRule="auto"/>
        <w:jc w:val="both"/>
        <w:rPr>
          <w:bCs/>
        </w:rPr>
      </w:pPr>
      <w:r w:rsidRPr="00730C76">
        <w:rPr>
          <w:bCs/>
        </w:rPr>
        <w:t>Материал: бумага, тушь, гуашь.</w:t>
      </w:r>
    </w:p>
    <w:p w:rsidR="00E86EEC" w:rsidRPr="00D460F8" w:rsidRDefault="00E86EEC" w:rsidP="00D460F8">
      <w:pPr>
        <w:spacing w:line="228" w:lineRule="auto"/>
        <w:ind w:left="360"/>
        <w:jc w:val="both"/>
        <w:rPr>
          <w:bCs/>
        </w:rPr>
      </w:pPr>
    </w:p>
    <w:p w:rsidR="00E86EEC" w:rsidRPr="00730C76" w:rsidRDefault="00E86EEC" w:rsidP="00D460F8">
      <w:pPr>
        <w:pStyle w:val="a3"/>
        <w:spacing w:line="228" w:lineRule="auto"/>
        <w:jc w:val="both"/>
        <w:rPr>
          <w:bCs/>
        </w:rPr>
      </w:pPr>
    </w:p>
    <w:p w:rsidR="00E86EEC" w:rsidRPr="00126C2E" w:rsidRDefault="00E86EEC" w:rsidP="00126C2E">
      <w:pPr>
        <w:spacing w:line="228" w:lineRule="auto"/>
        <w:ind w:left="360"/>
        <w:jc w:val="both"/>
        <w:rPr>
          <w:b/>
          <w:bCs/>
        </w:rPr>
      </w:pPr>
      <w:r>
        <w:rPr>
          <w:b/>
          <w:bCs/>
        </w:rPr>
        <w:t>Тема 2</w:t>
      </w:r>
      <w:r w:rsidRPr="00126C2E">
        <w:rPr>
          <w:b/>
          <w:bCs/>
        </w:rPr>
        <w:t>.  Средства гармонизации художественной формы.</w:t>
      </w:r>
    </w:p>
    <w:p w:rsidR="00E86EEC" w:rsidRPr="00730C76" w:rsidRDefault="00E86EEC" w:rsidP="00126C2E">
      <w:pPr>
        <w:pStyle w:val="a3"/>
        <w:spacing w:line="228" w:lineRule="auto"/>
        <w:jc w:val="both"/>
        <w:rPr>
          <w:bCs/>
        </w:rPr>
      </w:pPr>
      <w:r>
        <w:rPr>
          <w:bCs/>
        </w:rPr>
        <w:t>2.</w:t>
      </w:r>
      <w:r w:rsidRPr="00730C76">
        <w:rPr>
          <w:bCs/>
        </w:rPr>
        <w:t>1. Равновесие, единство и соподчинение.</w:t>
      </w:r>
    </w:p>
    <w:p w:rsidR="00E86EEC" w:rsidRPr="00126C2E" w:rsidRDefault="00E86EEC" w:rsidP="00126C2E">
      <w:pPr>
        <w:spacing w:line="228" w:lineRule="auto"/>
        <w:ind w:left="360"/>
        <w:jc w:val="both"/>
        <w:rPr>
          <w:bCs/>
        </w:rPr>
      </w:pPr>
    </w:p>
    <w:p w:rsidR="00E86EEC" w:rsidRPr="00126C2E" w:rsidRDefault="00E86EEC" w:rsidP="00126C2E">
      <w:pPr>
        <w:spacing w:line="228" w:lineRule="auto"/>
        <w:ind w:left="360"/>
        <w:jc w:val="both"/>
        <w:rPr>
          <w:bCs/>
        </w:rPr>
      </w:pPr>
      <w:r w:rsidRPr="00126C2E">
        <w:rPr>
          <w:bCs/>
        </w:rPr>
        <w:t>Выполнение практической работы на равновесие элементов композиции в устойчивом положении относительно друг друга сохраняя цельность.</w:t>
      </w:r>
    </w:p>
    <w:p w:rsidR="00E86EEC" w:rsidRPr="00730C76" w:rsidRDefault="00E86EEC" w:rsidP="00126C2E">
      <w:pPr>
        <w:pStyle w:val="a3"/>
        <w:spacing w:line="228" w:lineRule="auto"/>
        <w:jc w:val="both"/>
        <w:rPr>
          <w:bCs/>
        </w:rPr>
      </w:pPr>
      <w:r w:rsidRPr="00730C76">
        <w:rPr>
          <w:bCs/>
        </w:rPr>
        <w:t xml:space="preserve"> Задание 3 .  В прямоугольниках со сторонами 20*30 см.</w:t>
      </w:r>
    </w:p>
    <w:p w:rsidR="00E86EEC" w:rsidRPr="00126C2E" w:rsidRDefault="00E86EEC" w:rsidP="00126C2E">
      <w:pPr>
        <w:spacing w:line="228" w:lineRule="auto"/>
        <w:ind w:left="360"/>
        <w:jc w:val="both"/>
        <w:rPr>
          <w:bCs/>
        </w:rPr>
      </w:pPr>
      <w:r w:rsidRPr="00126C2E">
        <w:rPr>
          <w:bCs/>
        </w:rPr>
        <w:t>Выполнить композицию на равновесие, используя геометрические фигуры, круг, квадрат, треугольник. На основе контраста формы, величины, цвета, фактуры.</w:t>
      </w:r>
    </w:p>
    <w:p w:rsidR="00E86EEC" w:rsidRPr="00126C2E" w:rsidRDefault="00E86EEC" w:rsidP="00126C2E">
      <w:pPr>
        <w:spacing w:line="228" w:lineRule="auto"/>
        <w:ind w:left="360"/>
        <w:jc w:val="both"/>
        <w:rPr>
          <w:bCs/>
        </w:rPr>
      </w:pPr>
      <w:r w:rsidRPr="00126C2E">
        <w:rPr>
          <w:bCs/>
        </w:rPr>
        <w:t xml:space="preserve"> Материал: бумага, тушь, гуашь.</w:t>
      </w:r>
    </w:p>
    <w:p w:rsidR="00E86EEC" w:rsidRPr="00126C2E" w:rsidRDefault="00E86EEC" w:rsidP="00126C2E">
      <w:pPr>
        <w:spacing w:line="228" w:lineRule="auto"/>
        <w:ind w:left="360"/>
        <w:jc w:val="both"/>
        <w:rPr>
          <w:bCs/>
        </w:rPr>
      </w:pPr>
      <w:r w:rsidRPr="00126C2E">
        <w:rPr>
          <w:bCs/>
        </w:rPr>
        <w:t>Задание 4. Выполнить композицию на равновесие используя геометрические фигуры прямоугольники разной величины, линии расположив их по диагонали.</w:t>
      </w:r>
    </w:p>
    <w:p w:rsidR="00E86EEC" w:rsidRPr="00730C76" w:rsidRDefault="00E86EEC" w:rsidP="00126C2E">
      <w:pPr>
        <w:pStyle w:val="a3"/>
        <w:spacing w:line="228" w:lineRule="auto"/>
        <w:jc w:val="both"/>
        <w:rPr>
          <w:bCs/>
        </w:rPr>
      </w:pPr>
      <w:r w:rsidRPr="00730C76">
        <w:rPr>
          <w:bCs/>
        </w:rPr>
        <w:t xml:space="preserve"> Материал: бумага, тушь, гуашь.</w:t>
      </w:r>
    </w:p>
    <w:p w:rsidR="00E86EEC" w:rsidRPr="00126C2E" w:rsidRDefault="00E86EEC" w:rsidP="00126C2E">
      <w:pPr>
        <w:spacing w:line="228" w:lineRule="auto"/>
        <w:ind w:left="360"/>
        <w:jc w:val="both"/>
        <w:rPr>
          <w:bCs/>
        </w:rPr>
      </w:pPr>
      <w:r w:rsidRPr="00126C2E">
        <w:rPr>
          <w:bCs/>
        </w:rPr>
        <w:t xml:space="preserve">          Выполнить композицию на нюанс, используя геометрические фигуры разной величины. Нюанс необходим для достижения большей выразительности или цельности.          Материал: бумага, тушь, гуашь.</w:t>
      </w:r>
    </w:p>
    <w:p w:rsidR="00E86EEC" w:rsidRPr="00687AB9" w:rsidRDefault="00E86EEC" w:rsidP="00126C2E">
      <w:pPr>
        <w:pStyle w:val="a3"/>
        <w:spacing w:line="228" w:lineRule="auto"/>
        <w:jc w:val="both"/>
        <w:rPr>
          <w:b/>
          <w:bCs/>
        </w:rPr>
      </w:pPr>
      <w:r>
        <w:rPr>
          <w:bCs/>
        </w:rPr>
        <w:t xml:space="preserve">2.2. </w:t>
      </w:r>
      <w:r w:rsidRPr="00687AB9">
        <w:rPr>
          <w:b/>
          <w:bCs/>
        </w:rPr>
        <w:t>Статика.</w:t>
      </w:r>
    </w:p>
    <w:p w:rsidR="00E86EEC" w:rsidRPr="00730C76" w:rsidRDefault="00E86EEC" w:rsidP="00126C2E">
      <w:pPr>
        <w:pStyle w:val="a3"/>
        <w:spacing w:line="228" w:lineRule="auto"/>
        <w:jc w:val="both"/>
        <w:rPr>
          <w:bCs/>
        </w:rPr>
      </w:pPr>
    </w:p>
    <w:p w:rsidR="00E86EEC" w:rsidRPr="00730C76" w:rsidRDefault="00E86EEC" w:rsidP="00126C2E">
      <w:pPr>
        <w:pStyle w:val="a3"/>
        <w:spacing w:line="228" w:lineRule="auto"/>
        <w:jc w:val="both"/>
        <w:rPr>
          <w:bCs/>
        </w:rPr>
      </w:pPr>
      <w:r>
        <w:rPr>
          <w:bCs/>
        </w:rPr>
        <w:t xml:space="preserve"> В</w:t>
      </w:r>
      <w:r w:rsidRPr="00730C76">
        <w:rPr>
          <w:bCs/>
        </w:rPr>
        <w:t>ыполнение практической работы  на стабильность , устойчивость композиционной формы.</w:t>
      </w:r>
    </w:p>
    <w:p w:rsidR="00E86EEC" w:rsidRPr="00126C2E" w:rsidRDefault="00E86EEC" w:rsidP="00126C2E">
      <w:pPr>
        <w:spacing w:line="228" w:lineRule="auto"/>
        <w:ind w:left="360"/>
        <w:jc w:val="both"/>
        <w:rPr>
          <w:bCs/>
        </w:rPr>
      </w:pPr>
      <w:r w:rsidRPr="00126C2E">
        <w:rPr>
          <w:bCs/>
        </w:rPr>
        <w:t>Задание 5. В квадрате со сторонами 24*24 см выполнить композицию на статику используя метрический ритм и несколько модулей. Композиция строится по принципу сетки.</w:t>
      </w:r>
    </w:p>
    <w:p w:rsidR="00E86EEC" w:rsidRPr="00126C2E" w:rsidRDefault="00E86EEC" w:rsidP="00126C2E">
      <w:pPr>
        <w:spacing w:line="228" w:lineRule="auto"/>
        <w:ind w:left="360"/>
        <w:jc w:val="both"/>
        <w:rPr>
          <w:bCs/>
        </w:rPr>
      </w:pPr>
      <w:r w:rsidRPr="00126C2E">
        <w:rPr>
          <w:bCs/>
        </w:rPr>
        <w:t xml:space="preserve"> Материал: бумага, тушь, гуашь.</w:t>
      </w:r>
    </w:p>
    <w:p w:rsidR="00E86EEC" w:rsidRPr="00126C2E" w:rsidRDefault="00E86EEC" w:rsidP="00126C2E">
      <w:pPr>
        <w:spacing w:line="228" w:lineRule="auto"/>
        <w:ind w:left="360"/>
        <w:jc w:val="both"/>
        <w:rPr>
          <w:bCs/>
        </w:rPr>
      </w:pPr>
      <w:r w:rsidRPr="00126C2E">
        <w:rPr>
          <w:bCs/>
        </w:rPr>
        <w:lastRenderedPageBreak/>
        <w:t>Задание 6. Выполнить композицию на статику с выделенным центром. Например, центр композиции выделить геометрической фигурой: квадрат, круг или сложной формой, тоном и т.д.</w:t>
      </w:r>
    </w:p>
    <w:p w:rsidR="00E86EEC" w:rsidRPr="00126C2E" w:rsidRDefault="00E86EEC" w:rsidP="00126C2E">
      <w:pPr>
        <w:spacing w:line="228" w:lineRule="auto"/>
        <w:ind w:left="360"/>
        <w:jc w:val="both"/>
        <w:rPr>
          <w:bCs/>
        </w:rPr>
      </w:pPr>
      <w:r w:rsidRPr="00126C2E">
        <w:rPr>
          <w:bCs/>
        </w:rPr>
        <w:t xml:space="preserve"> Материал: бумага, тушь, гуашь.</w:t>
      </w:r>
    </w:p>
    <w:p w:rsidR="00E86EEC" w:rsidRPr="00126C2E" w:rsidRDefault="00E86EEC" w:rsidP="00126C2E">
      <w:pPr>
        <w:spacing w:line="228" w:lineRule="auto"/>
        <w:ind w:left="360"/>
        <w:jc w:val="both"/>
        <w:rPr>
          <w:bCs/>
        </w:rPr>
      </w:pPr>
      <w:r w:rsidRPr="00126C2E">
        <w:rPr>
          <w:bCs/>
        </w:rPr>
        <w:t>Задание 7. Выполнить композицию с незначительном скосом вертикально расположенных элементов. Материал: бумага, тушь, гуашь.</w:t>
      </w:r>
    </w:p>
    <w:p w:rsidR="00E86EEC" w:rsidRPr="00687AB9" w:rsidRDefault="00E86EEC" w:rsidP="00126C2E">
      <w:pPr>
        <w:pStyle w:val="a3"/>
        <w:spacing w:line="228" w:lineRule="auto"/>
        <w:jc w:val="both"/>
        <w:rPr>
          <w:b/>
          <w:bCs/>
        </w:rPr>
      </w:pPr>
      <w:r>
        <w:rPr>
          <w:bCs/>
        </w:rPr>
        <w:t>2.3.</w:t>
      </w:r>
      <w:r w:rsidRPr="00687AB9">
        <w:rPr>
          <w:b/>
          <w:bCs/>
        </w:rPr>
        <w:t xml:space="preserve">Динамика. </w:t>
      </w:r>
    </w:p>
    <w:p w:rsidR="00E86EEC" w:rsidRPr="00835247" w:rsidRDefault="00E86EEC" w:rsidP="00126C2E">
      <w:pPr>
        <w:pStyle w:val="a3"/>
        <w:spacing w:line="228" w:lineRule="auto"/>
        <w:jc w:val="both"/>
        <w:rPr>
          <w:bCs/>
        </w:rPr>
      </w:pPr>
      <w:r>
        <w:rPr>
          <w:bCs/>
        </w:rPr>
        <w:t xml:space="preserve"> И</w:t>
      </w:r>
      <w:r w:rsidRPr="00835247">
        <w:rPr>
          <w:bCs/>
        </w:rPr>
        <w:t>зучение и выполнение практической работы на динамику. Создать в композиции иллюзию движения при этом сохраняя общее равновесие</w:t>
      </w:r>
      <w:r>
        <w:rPr>
          <w:bCs/>
        </w:rPr>
        <w:t>.</w:t>
      </w:r>
    </w:p>
    <w:p w:rsidR="00E86EEC" w:rsidRPr="00126C2E" w:rsidRDefault="00E86EEC" w:rsidP="00126C2E">
      <w:pPr>
        <w:spacing w:line="228" w:lineRule="auto"/>
        <w:ind w:left="360"/>
        <w:jc w:val="both"/>
        <w:rPr>
          <w:bCs/>
        </w:rPr>
      </w:pPr>
      <w:r>
        <w:rPr>
          <w:bCs/>
        </w:rPr>
        <w:t>Перед</w:t>
      </w:r>
      <w:r w:rsidRPr="00126C2E">
        <w:rPr>
          <w:bCs/>
        </w:rPr>
        <w:t>ать состояние движения в композиции графическими средствами  применяя перспективу, изображение в форме спирали, гиперболы и т.д.</w:t>
      </w:r>
    </w:p>
    <w:p w:rsidR="00E86EEC" w:rsidRPr="00126C2E" w:rsidRDefault="00E86EEC" w:rsidP="00126C2E">
      <w:pPr>
        <w:spacing w:line="228" w:lineRule="auto"/>
        <w:ind w:left="360"/>
        <w:jc w:val="both"/>
        <w:rPr>
          <w:bCs/>
        </w:rPr>
      </w:pPr>
      <w:r w:rsidRPr="00126C2E">
        <w:rPr>
          <w:bCs/>
        </w:rPr>
        <w:t>Задание 8. В квадрате со сторонами 24*24 см выполнить композицию на динамику, используя перспективу, спираль. Материал: бумага, гуашь, тушь.</w:t>
      </w:r>
    </w:p>
    <w:p w:rsidR="00E86EEC" w:rsidRPr="00126C2E" w:rsidRDefault="00E86EEC" w:rsidP="00126C2E">
      <w:pPr>
        <w:spacing w:line="228" w:lineRule="auto"/>
        <w:ind w:left="360"/>
        <w:jc w:val="both"/>
        <w:rPr>
          <w:bCs/>
        </w:rPr>
      </w:pPr>
      <w:r w:rsidRPr="00126C2E">
        <w:rPr>
          <w:bCs/>
        </w:rPr>
        <w:t>Задание 9.  В круге Ф-24 см выполнить композицию на динамику, используя перспективу, спираль и т.д., тональность, контраст, нюанс. Материал: бумага, гуашь, тушь.</w:t>
      </w:r>
    </w:p>
    <w:p w:rsidR="00E86EEC" w:rsidRDefault="00E86EEC" w:rsidP="00126C2E">
      <w:pPr>
        <w:spacing w:line="228" w:lineRule="auto"/>
        <w:ind w:left="360"/>
        <w:jc w:val="both"/>
        <w:rPr>
          <w:bCs/>
        </w:rPr>
      </w:pPr>
      <w:r>
        <w:rPr>
          <w:b/>
          <w:bCs/>
        </w:rPr>
        <w:t xml:space="preserve">   2.4. </w:t>
      </w:r>
      <w:r w:rsidRPr="00687AB9">
        <w:rPr>
          <w:b/>
          <w:bCs/>
        </w:rPr>
        <w:t>Симметрия</w:t>
      </w:r>
      <w:r>
        <w:rPr>
          <w:b/>
          <w:bCs/>
        </w:rPr>
        <w:t>.</w:t>
      </w:r>
    </w:p>
    <w:p w:rsidR="00E86EEC" w:rsidRPr="00126C2E" w:rsidRDefault="00E86EEC" w:rsidP="00126C2E">
      <w:pPr>
        <w:spacing w:line="228" w:lineRule="auto"/>
        <w:ind w:left="360"/>
        <w:jc w:val="both"/>
        <w:rPr>
          <w:bCs/>
        </w:rPr>
      </w:pPr>
      <w:r w:rsidRPr="00126C2E">
        <w:rPr>
          <w:bCs/>
        </w:rPr>
        <w:t xml:space="preserve"> Виды симметрии: зеркальная, осевая, винтовая.</w:t>
      </w:r>
    </w:p>
    <w:p w:rsidR="00E86EEC" w:rsidRPr="00835247" w:rsidRDefault="00E86EEC" w:rsidP="00126C2E">
      <w:pPr>
        <w:pStyle w:val="a3"/>
        <w:spacing w:line="228" w:lineRule="auto"/>
        <w:jc w:val="both"/>
        <w:rPr>
          <w:bCs/>
        </w:rPr>
      </w:pPr>
      <w:r>
        <w:rPr>
          <w:bCs/>
        </w:rPr>
        <w:t>И</w:t>
      </w:r>
      <w:r w:rsidRPr="00835247">
        <w:rPr>
          <w:bCs/>
        </w:rPr>
        <w:t>зучение и  выполнение  композиционных заданий на виды симметрии.</w:t>
      </w:r>
    </w:p>
    <w:p w:rsidR="00E86EEC" w:rsidRPr="00835247" w:rsidRDefault="00E86EEC" w:rsidP="00126C2E">
      <w:pPr>
        <w:pStyle w:val="a3"/>
        <w:spacing w:line="228" w:lineRule="auto"/>
        <w:jc w:val="both"/>
        <w:rPr>
          <w:bCs/>
        </w:rPr>
      </w:pPr>
      <w:r w:rsidRPr="00835247">
        <w:rPr>
          <w:bCs/>
        </w:rPr>
        <w:t>Задание 10. В прямоугольнике 20*30 см выполнить композицию на зеркальную симметрию расположив элементы композиции относительно вертикальной оси. Материал: бумага, гуашь, тушь.</w:t>
      </w:r>
    </w:p>
    <w:p w:rsidR="00E86EEC" w:rsidRDefault="00E86EEC" w:rsidP="00126C2E">
      <w:pPr>
        <w:spacing w:line="228" w:lineRule="auto"/>
        <w:ind w:left="360"/>
        <w:jc w:val="both"/>
        <w:rPr>
          <w:bCs/>
        </w:rPr>
      </w:pPr>
      <w:r w:rsidRPr="00126C2E">
        <w:rPr>
          <w:bCs/>
        </w:rPr>
        <w:t>Задание 11. В квадрате 24*24 см выполнить композицию на осевую симметрию расположив элементы композиции на равном расстоянии относительно осей симметрии, относительно композиционного центра</w:t>
      </w:r>
    </w:p>
    <w:p w:rsidR="00E86EEC" w:rsidRPr="00126C2E" w:rsidRDefault="00E86EEC" w:rsidP="00126C2E">
      <w:pPr>
        <w:spacing w:line="228" w:lineRule="auto"/>
        <w:ind w:left="360"/>
        <w:jc w:val="both"/>
        <w:rPr>
          <w:bCs/>
        </w:rPr>
      </w:pPr>
      <w:r w:rsidRPr="00126C2E">
        <w:rPr>
          <w:bCs/>
        </w:rPr>
        <w:t xml:space="preserve"> Материал: бумага, гуашь, тушь.</w:t>
      </w:r>
    </w:p>
    <w:p w:rsidR="00E86EEC" w:rsidRPr="00687AB9" w:rsidRDefault="00E86EEC" w:rsidP="00126C2E">
      <w:pPr>
        <w:pStyle w:val="a3"/>
        <w:spacing w:line="228" w:lineRule="auto"/>
        <w:jc w:val="both"/>
        <w:rPr>
          <w:b/>
          <w:bCs/>
        </w:rPr>
      </w:pPr>
      <w:r>
        <w:rPr>
          <w:bCs/>
        </w:rPr>
        <w:t>2.5.</w:t>
      </w:r>
      <w:r w:rsidRPr="00687AB9">
        <w:rPr>
          <w:b/>
          <w:bCs/>
        </w:rPr>
        <w:t>Асимметрия.</w:t>
      </w:r>
    </w:p>
    <w:p w:rsidR="00E86EEC" w:rsidRPr="00687AB9" w:rsidRDefault="00E86EEC" w:rsidP="00687AB9">
      <w:pPr>
        <w:spacing w:line="228" w:lineRule="auto"/>
        <w:ind w:left="360"/>
        <w:jc w:val="both"/>
        <w:rPr>
          <w:bCs/>
        </w:rPr>
      </w:pPr>
      <w:r>
        <w:rPr>
          <w:bCs/>
        </w:rPr>
        <w:t>Состави</w:t>
      </w:r>
      <w:r w:rsidRPr="00687AB9">
        <w:rPr>
          <w:bCs/>
        </w:rPr>
        <w:t>ть композиции на основе соподчинения второстепенных, асимметричных частей и главной симметричной формы.</w:t>
      </w:r>
    </w:p>
    <w:p w:rsidR="00E86EEC" w:rsidRDefault="00E86EEC" w:rsidP="00687AB9">
      <w:pPr>
        <w:spacing w:line="228" w:lineRule="auto"/>
        <w:ind w:left="360"/>
        <w:jc w:val="both"/>
        <w:rPr>
          <w:bCs/>
        </w:rPr>
      </w:pPr>
      <w:r w:rsidRPr="00687AB9">
        <w:rPr>
          <w:bCs/>
        </w:rPr>
        <w:t>Задание 12. В прямоугольнике 20*30 см выполнить композицию на асимметрию главной симметричной формы.</w:t>
      </w:r>
    </w:p>
    <w:p w:rsidR="00E86EEC" w:rsidRPr="00687AB9" w:rsidRDefault="00E86EEC" w:rsidP="00687AB9">
      <w:pPr>
        <w:spacing w:line="228" w:lineRule="auto"/>
        <w:ind w:left="360"/>
        <w:jc w:val="both"/>
        <w:rPr>
          <w:bCs/>
        </w:rPr>
      </w:pPr>
      <w:r w:rsidRPr="00687AB9">
        <w:rPr>
          <w:bCs/>
        </w:rPr>
        <w:t xml:space="preserve"> Материал: бумага, гуашь, тушь.</w:t>
      </w:r>
    </w:p>
    <w:p w:rsidR="00E86EEC" w:rsidRPr="00687AB9" w:rsidRDefault="00E86EEC" w:rsidP="00687AB9">
      <w:pPr>
        <w:spacing w:line="228" w:lineRule="auto"/>
        <w:ind w:left="360"/>
        <w:jc w:val="both"/>
        <w:rPr>
          <w:b/>
          <w:bCs/>
        </w:rPr>
      </w:pPr>
      <w:r>
        <w:rPr>
          <w:b/>
          <w:bCs/>
        </w:rPr>
        <w:t xml:space="preserve">    2.6. </w:t>
      </w:r>
      <w:r w:rsidRPr="00687AB9">
        <w:rPr>
          <w:b/>
          <w:bCs/>
        </w:rPr>
        <w:t>Масштаб и масштабность</w:t>
      </w:r>
    </w:p>
    <w:p w:rsidR="00E86EEC" w:rsidRPr="00687AB9" w:rsidRDefault="00E86EEC" w:rsidP="00687AB9">
      <w:pPr>
        <w:pStyle w:val="a3"/>
        <w:spacing w:line="228" w:lineRule="auto"/>
        <w:jc w:val="both"/>
        <w:rPr>
          <w:b/>
          <w:bCs/>
        </w:rPr>
      </w:pPr>
    </w:p>
    <w:p w:rsidR="00E86EEC" w:rsidRPr="00835247" w:rsidRDefault="00E86EEC" w:rsidP="00687AB9">
      <w:pPr>
        <w:pStyle w:val="a3"/>
        <w:spacing w:line="228" w:lineRule="auto"/>
        <w:jc w:val="both"/>
        <w:rPr>
          <w:bCs/>
        </w:rPr>
      </w:pPr>
      <w:r>
        <w:rPr>
          <w:bCs/>
        </w:rPr>
        <w:t xml:space="preserve"> У</w:t>
      </w:r>
      <w:r w:rsidRPr="00835247">
        <w:rPr>
          <w:bCs/>
        </w:rPr>
        <w:t>своить, что  масштаб выражает относительную величину формы. Значение композиционного масштаба, как средства гармонизации, раскрытия художественной идеи.</w:t>
      </w:r>
    </w:p>
    <w:p w:rsidR="00E86EEC" w:rsidRPr="00687AB9" w:rsidRDefault="00E86EEC" w:rsidP="00687AB9">
      <w:pPr>
        <w:spacing w:line="228" w:lineRule="auto"/>
        <w:ind w:left="360"/>
        <w:jc w:val="both"/>
        <w:rPr>
          <w:bCs/>
        </w:rPr>
      </w:pPr>
      <w:r w:rsidRPr="00687AB9">
        <w:rPr>
          <w:bCs/>
        </w:rPr>
        <w:t>Задание 13. В квадрате 24*24 см выполнить композицию в крупном масштабе. Материал: бумага, аппликация из цветной бумаги.</w:t>
      </w:r>
    </w:p>
    <w:p w:rsidR="00E86EEC" w:rsidRDefault="00E86EEC" w:rsidP="00687AB9">
      <w:pPr>
        <w:spacing w:line="228" w:lineRule="auto"/>
        <w:ind w:left="360"/>
        <w:jc w:val="both"/>
        <w:rPr>
          <w:bCs/>
        </w:rPr>
      </w:pPr>
      <w:r w:rsidRPr="00687AB9">
        <w:rPr>
          <w:bCs/>
        </w:rPr>
        <w:t>Задание 14. Выполнить туже композицию в мелком масштабе, разбив крупные элементы композиции на более мелкие</w:t>
      </w:r>
      <w:r>
        <w:rPr>
          <w:bCs/>
        </w:rPr>
        <w:t>,</w:t>
      </w:r>
      <w:r w:rsidRPr="00687AB9">
        <w:rPr>
          <w:bCs/>
        </w:rPr>
        <w:t xml:space="preserve"> при этом сохранив цельность.</w:t>
      </w:r>
    </w:p>
    <w:p w:rsidR="00E86EEC" w:rsidRPr="00687AB9" w:rsidRDefault="00E86EEC" w:rsidP="00687AB9">
      <w:pPr>
        <w:spacing w:line="228" w:lineRule="auto"/>
        <w:ind w:left="360"/>
        <w:jc w:val="both"/>
        <w:rPr>
          <w:bCs/>
        </w:rPr>
      </w:pPr>
      <w:r w:rsidRPr="00687AB9">
        <w:rPr>
          <w:bCs/>
        </w:rPr>
        <w:t xml:space="preserve"> Материал: бумага, аппликация из цветной бумаги.</w:t>
      </w:r>
    </w:p>
    <w:p w:rsidR="00E86EEC" w:rsidRPr="00687AB9" w:rsidRDefault="00E86EEC" w:rsidP="00687AB9">
      <w:pPr>
        <w:pStyle w:val="a3"/>
        <w:spacing w:line="228" w:lineRule="auto"/>
        <w:jc w:val="both"/>
        <w:rPr>
          <w:b/>
          <w:bCs/>
        </w:rPr>
      </w:pPr>
      <w:r w:rsidRPr="00687AB9">
        <w:rPr>
          <w:b/>
          <w:bCs/>
        </w:rPr>
        <w:t xml:space="preserve"> Пропорции и пропорциональные отношения.</w:t>
      </w:r>
    </w:p>
    <w:p w:rsidR="00E86EEC" w:rsidRPr="00687AB9" w:rsidRDefault="00E86EEC" w:rsidP="00687AB9">
      <w:pPr>
        <w:spacing w:line="228" w:lineRule="auto"/>
        <w:ind w:left="360"/>
        <w:jc w:val="both"/>
        <w:rPr>
          <w:bCs/>
        </w:rPr>
      </w:pPr>
      <w:r w:rsidRPr="00687AB9">
        <w:rPr>
          <w:bCs/>
        </w:rPr>
        <w:t xml:space="preserve">Научиться применять пропорции в практической работе </w:t>
      </w:r>
    </w:p>
    <w:p w:rsidR="00E86EEC" w:rsidRPr="00687AB9" w:rsidRDefault="00E86EEC" w:rsidP="00687AB9">
      <w:pPr>
        <w:spacing w:line="228" w:lineRule="auto"/>
        <w:ind w:left="360"/>
        <w:jc w:val="both"/>
        <w:rPr>
          <w:bCs/>
        </w:rPr>
      </w:pPr>
      <w:r w:rsidRPr="00687AB9">
        <w:rPr>
          <w:bCs/>
        </w:rPr>
        <w:t>использовать пропорции как соразмерную связь элементов композиции между собой и с формой в целом.  Уяснить что простой вид соразмерных связей между двумя величинами формы: длина и высота прямоугольника, значение пропорционального модуля.</w:t>
      </w:r>
    </w:p>
    <w:p w:rsidR="00E86EEC" w:rsidRDefault="00E86EEC" w:rsidP="00687AB9">
      <w:pPr>
        <w:spacing w:line="228" w:lineRule="auto"/>
        <w:ind w:left="360"/>
        <w:jc w:val="both"/>
        <w:rPr>
          <w:bCs/>
        </w:rPr>
      </w:pPr>
      <w:r w:rsidRPr="00687AB9">
        <w:rPr>
          <w:bCs/>
        </w:rPr>
        <w:t>Задание 15. В прямоугольнике пропорции сторон относятся как 3:5, выполнить графическую композицию, состоящую из разных модулей.</w:t>
      </w:r>
    </w:p>
    <w:p w:rsidR="00E86EEC" w:rsidRPr="00687AB9" w:rsidRDefault="00E86EEC" w:rsidP="00687AB9">
      <w:pPr>
        <w:spacing w:line="228" w:lineRule="auto"/>
        <w:ind w:left="360"/>
        <w:jc w:val="both"/>
        <w:rPr>
          <w:bCs/>
        </w:rPr>
      </w:pPr>
      <w:r w:rsidRPr="00687AB9">
        <w:rPr>
          <w:bCs/>
        </w:rPr>
        <w:t xml:space="preserve"> Материал: бумага, тушь, гуашь.</w:t>
      </w:r>
    </w:p>
    <w:p w:rsidR="00E86EEC" w:rsidRPr="00835247" w:rsidRDefault="00E86EEC" w:rsidP="00687AB9">
      <w:pPr>
        <w:pStyle w:val="a3"/>
        <w:spacing w:line="228" w:lineRule="auto"/>
        <w:jc w:val="both"/>
        <w:rPr>
          <w:bCs/>
        </w:rPr>
      </w:pPr>
      <w:r>
        <w:rPr>
          <w:b/>
          <w:bCs/>
        </w:rPr>
        <w:t xml:space="preserve">3. </w:t>
      </w:r>
      <w:r w:rsidRPr="00687AB9">
        <w:rPr>
          <w:b/>
          <w:bCs/>
        </w:rPr>
        <w:t>Основные виды композиционных структур</w:t>
      </w:r>
      <w:r w:rsidRPr="00835247">
        <w:rPr>
          <w:bCs/>
        </w:rPr>
        <w:t>.</w:t>
      </w:r>
    </w:p>
    <w:p w:rsidR="00E86EEC" w:rsidRPr="008037A4" w:rsidRDefault="00E86EEC" w:rsidP="00687AB9">
      <w:pPr>
        <w:spacing w:line="228" w:lineRule="auto"/>
        <w:ind w:left="360"/>
        <w:jc w:val="both"/>
        <w:rPr>
          <w:b/>
          <w:bCs/>
        </w:rPr>
      </w:pPr>
      <w:r>
        <w:rPr>
          <w:bCs/>
        </w:rPr>
        <w:t xml:space="preserve">     3.1. </w:t>
      </w:r>
      <w:r w:rsidRPr="008037A4">
        <w:rPr>
          <w:b/>
          <w:bCs/>
        </w:rPr>
        <w:t>Композиционный центр.</w:t>
      </w:r>
    </w:p>
    <w:p w:rsidR="00E86EEC" w:rsidRPr="00835247" w:rsidRDefault="00E86EEC" w:rsidP="00687AB9">
      <w:pPr>
        <w:pStyle w:val="a3"/>
        <w:spacing w:line="228" w:lineRule="auto"/>
        <w:jc w:val="both"/>
        <w:rPr>
          <w:bCs/>
        </w:rPr>
      </w:pPr>
      <w:r>
        <w:rPr>
          <w:bCs/>
        </w:rPr>
        <w:lastRenderedPageBreak/>
        <w:t>Выполнить</w:t>
      </w:r>
      <w:r w:rsidRPr="00835247">
        <w:rPr>
          <w:bCs/>
        </w:rPr>
        <w:t xml:space="preserve"> композиции, в которых центр несет смысловую нагрузку и выражает художественный образ.</w:t>
      </w:r>
    </w:p>
    <w:p w:rsidR="00E86EEC" w:rsidRPr="00687AB9" w:rsidRDefault="00E86EEC" w:rsidP="00687AB9">
      <w:pPr>
        <w:spacing w:line="228" w:lineRule="auto"/>
        <w:ind w:left="360"/>
        <w:jc w:val="both"/>
        <w:rPr>
          <w:bCs/>
        </w:rPr>
      </w:pPr>
      <w:r w:rsidRPr="00687AB9">
        <w:rPr>
          <w:bCs/>
        </w:rPr>
        <w:t>Задание 16. Организация композиционного центра самым большим элементом. В прямоугольнике 20*30 см выполнить композицию на организацию композиционного центра, самым большим элементом контрастным по форме к другим элементам композиции. Материал: бумага, гуашь.</w:t>
      </w:r>
    </w:p>
    <w:p w:rsidR="00E86EEC" w:rsidRDefault="00E86EEC" w:rsidP="00835247">
      <w:pPr>
        <w:spacing w:line="228" w:lineRule="auto"/>
        <w:ind w:firstLine="851"/>
        <w:jc w:val="both"/>
        <w:rPr>
          <w:bCs/>
        </w:rPr>
      </w:pPr>
      <w:r w:rsidRPr="00835247">
        <w:rPr>
          <w:bCs/>
        </w:rPr>
        <w:t xml:space="preserve">Задание 17. Организация композиционного центра самым маленьким элементом в </w:t>
      </w:r>
      <w:proofErr w:type="spellStart"/>
      <w:r w:rsidRPr="00835247">
        <w:rPr>
          <w:bCs/>
        </w:rPr>
        <w:t>прямоугольн</w:t>
      </w:r>
      <w:r>
        <w:rPr>
          <w:bCs/>
        </w:rPr>
        <w:t>уюкомпозицию</w:t>
      </w:r>
      <w:proofErr w:type="spellEnd"/>
      <w:r>
        <w:rPr>
          <w:bCs/>
        </w:rPr>
        <w:t>, где центром композиции является самый маленький по форме элемент контрастный по цвету.</w:t>
      </w:r>
    </w:p>
    <w:p w:rsidR="00E86EEC" w:rsidRDefault="00E86EEC" w:rsidP="00835247">
      <w:pPr>
        <w:spacing w:line="228" w:lineRule="auto"/>
        <w:ind w:firstLine="851"/>
        <w:jc w:val="both"/>
        <w:rPr>
          <w:bCs/>
        </w:rPr>
      </w:pPr>
      <w:r>
        <w:rPr>
          <w:bCs/>
        </w:rPr>
        <w:t>Материал: бумага, тушь, гуашь.</w:t>
      </w:r>
    </w:p>
    <w:p w:rsidR="00E86EEC" w:rsidRPr="00B942CD" w:rsidRDefault="00E86EEC" w:rsidP="00835247">
      <w:pPr>
        <w:spacing w:line="228" w:lineRule="auto"/>
        <w:ind w:firstLine="851"/>
        <w:jc w:val="both"/>
        <w:rPr>
          <w:b/>
          <w:bCs/>
        </w:rPr>
      </w:pPr>
      <w:r>
        <w:rPr>
          <w:bCs/>
        </w:rPr>
        <w:t>3.2.</w:t>
      </w:r>
      <w:r w:rsidRPr="00B942CD">
        <w:rPr>
          <w:b/>
          <w:bCs/>
        </w:rPr>
        <w:t>Композиционная пауза</w:t>
      </w:r>
    </w:p>
    <w:p w:rsidR="00E86EEC" w:rsidRDefault="00E86EEC" w:rsidP="00835247">
      <w:pPr>
        <w:spacing w:line="228" w:lineRule="auto"/>
        <w:ind w:firstLine="851"/>
        <w:jc w:val="both"/>
        <w:rPr>
          <w:bCs/>
        </w:rPr>
      </w:pPr>
      <w:proofErr w:type="spellStart"/>
      <w:r>
        <w:rPr>
          <w:bCs/>
        </w:rPr>
        <w:t>Выполнитькомпозицию</w:t>
      </w:r>
      <w:proofErr w:type="spellEnd"/>
      <w:r>
        <w:rPr>
          <w:bCs/>
        </w:rPr>
        <w:t xml:space="preserve"> в которой движение элементов идет к центру (создавая как бы рамку).</w:t>
      </w:r>
    </w:p>
    <w:p w:rsidR="00E86EEC" w:rsidRDefault="00E86EEC" w:rsidP="00835247">
      <w:pPr>
        <w:spacing w:line="228" w:lineRule="auto"/>
        <w:ind w:firstLine="851"/>
        <w:jc w:val="both"/>
        <w:rPr>
          <w:bCs/>
        </w:rPr>
      </w:pPr>
      <w:r>
        <w:rPr>
          <w:bCs/>
        </w:rPr>
        <w:t>Задание 18. Выполнить композицию, где композиционная пауза выполняет роль центра. При создании этой композиции необходимо применить ранее изученные законы композиции.</w:t>
      </w:r>
    </w:p>
    <w:p w:rsidR="00E86EEC" w:rsidRDefault="00E86EEC" w:rsidP="00835247">
      <w:pPr>
        <w:spacing w:line="228" w:lineRule="auto"/>
        <w:ind w:firstLine="851"/>
        <w:jc w:val="both"/>
        <w:rPr>
          <w:bCs/>
        </w:rPr>
      </w:pPr>
      <w:r>
        <w:rPr>
          <w:bCs/>
        </w:rPr>
        <w:t xml:space="preserve"> Материал: бумага, не более 4 цветов, гуашь, акварель, тушь.</w:t>
      </w:r>
    </w:p>
    <w:p w:rsidR="00E86EEC" w:rsidRDefault="00E86EEC" w:rsidP="00835247">
      <w:pPr>
        <w:spacing w:line="228" w:lineRule="auto"/>
        <w:ind w:firstLine="851"/>
        <w:jc w:val="both"/>
        <w:rPr>
          <w:bCs/>
        </w:rPr>
      </w:pPr>
      <w:r>
        <w:rPr>
          <w:bCs/>
        </w:rPr>
        <w:t xml:space="preserve">3.3 </w:t>
      </w:r>
      <w:r w:rsidRPr="00B942CD">
        <w:rPr>
          <w:b/>
          <w:bCs/>
        </w:rPr>
        <w:t>Композиция сплошной поверхности</w:t>
      </w:r>
    </w:p>
    <w:p w:rsidR="00E86EEC" w:rsidRDefault="00E86EEC" w:rsidP="00835247">
      <w:pPr>
        <w:spacing w:line="228" w:lineRule="auto"/>
        <w:jc w:val="both"/>
        <w:rPr>
          <w:bCs/>
        </w:rPr>
      </w:pPr>
      <w:r>
        <w:rPr>
          <w:bCs/>
        </w:rPr>
        <w:t xml:space="preserve">         Выполнить композиции без акцентов.</w:t>
      </w:r>
    </w:p>
    <w:p w:rsidR="00E86EEC" w:rsidRDefault="00E86EEC" w:rsidP="00835247">
      <w:pPr>
        <w:spacing w:line="228" w:lineRule="auto"/>
        <w:jc w:val="both"/>
        <w:rPr>
          <w:bCs/>
        </w:rPr>
      </w:pPr>
    </w:p>
    <w:p w:rsidR="00E86EEC" w:rsidRDefault="00E86EEC" w:rsidP="00307B5E">
      <w:pPr>
        <w:pStyle w:val="a8"/>
        <w:ind w:firstLine="709"/>
        <w:jc w:val="both"/>
        <w:rPr>
          <w:bCs/>
          <w:sz w:val="24"/>
          <w:szCs w:val="24"/>
        </w:rPr>
      </w:pPr>
      <w:r>
        <w:rPr>
          <w:bCs/>
          <w:sz w:val="24"/>
          <w:szCs w:val="24"/>
        </w:rPr>
        <w:t>В квадрате 24*30</w:t>
      </w:r>
      <w:r w:rsidRPr="0068321C">
        <w:rPr>
          <w:bCs/>
          <w:sz w:val="24"/>
          <w:szCs w:val="24"/>
        </w:rPr>
        <w:t xml:space="preserve"> см выполнит</w:t>
      </w:r>
      <w:r>
        <w:rPr>
          <w:bCs/>
          <w:sz w:val="24"/>
          <w:szCs w:val="24"/>
        </w:rPr>
        <w:t xml:space="preserve">ь композицию сплошной поверхности. Изобразить гармоничную в цвете композицию, используя </w:t>
      </w:r>
      <w:proofErr w:type="spellStart"/>
      <w:r>
        <w:rPr>
          <w:bCs/>
          <w:sz w:val="24"/>
          <w:szCs w:val="24"/>
        </w:rPr>
        <w:t>геометрическиенеизобразительные</w:t>
      </w:r>
      <w:proofErr w:type="spellEnd"/>
      <w:r>
        <w:rPr>
          <w:bCs/>
          <w:sz w:val="24"/>
          <w:szCs w:val="24"/>
        </w:rPr>
        <w:t xml:space="preserve"> формы на основе ритма статического или динамического</w:t>
      </w:r>
      <w:r w:rsidRPr="0068321C">
        <w:rPr>
          <w:bCs/>
          <w:sz w:val="24"/>
          <w:szCs w:val="24"/>
        </w:rPr>
        <w:t>.</w:t>
      </w:r>
    </w:p>
    <w:p w:rsidR="00E86EEC" w:rsidRPr="0068321C" w:rsidRDefault="00E86EEC" w:rsidP="00307B5E">
      <w:pPr>
        <w:pStyle w:val="a8"/>
        <w:ind w:firstLine="709"/>
        <w:jc w:val="both"/>
        <w:rPr>
          <w:bCs/>
          <w:sz w:val="24"/>
          <w:szCs w:val="24"/>
        </w:rPr>
      </w:pPr>
      <w:r w:rsidRPr="0068321C">
        <w:rPr>
          <w:bCs/>
          <w:sz w:val="24"/>
          <w:szCs w:val="24"/>
        </w:rPr>
        <w:t xml:space="preserve"> Материал: бумага, тушь, гуашь.</w:t>
      </w:r>
    </w:p>
    <w:p w:rsidR="00E86EEC" w:rsidRDefault="00E86EEC" w:rsidP="00835247">
      <w:pPr>
        <w:spacing w:line="228" w:lineRule="auto"/>
        <w:jc w:val="both"/>
        <w:rPr>
          <w:bCs/>
        </w:rPr>
      </w:pPr>
    </w:p>
    <w:p w:rsidR="00E86EEC" w:rsidRDefault="00E86EEC" w:rsidP="00835247">
      <w:pPr>
        <w:spacing w:line="228" w:lineRule="auto"/>
        <w:ind w:firstLine="851"/>
        <w:jc w:val="both"/>
        <w:rPr>
          <w:bCs/>
        </w:rPr>
      </w:pPr>
      <w:r>
        <w:rPr>
          <w:bCs/>
        </w:rPr>
        <w:t xml:space="preserve">3.4. </w:t>
      </w:r>
      <w:r w:rsidRPr="00B942CD">
        <w:rPr>
          <w:b/>
          <w:bCs/>
        </w:rPr>
        <w:t>Графические иллюзии</w:t>
      </w:r>
      <w:r>
        <w:rPr>
          <w:bCs/>
        </w:rPr>
        <w:t>.</w:t>
      </w:r>
    </w:p>
    <w:p w:rsidR="00E86EEC" w:rsidRDefault="00E86EEC" w:rsidP="00835247">
      <w:pPr>
        <w:spacing w:line="228" w:lineRule="auto"/>
        <w:ind w:firstLine="851"/>
        <w:jc w:val="both"/>
        <w:rPr>
          <w:bCs/>
        </w:rPr>
      </w:pPr>
      <w:r>
        <w:rPr>
          <w:bCs/>
        </w:rPr>
        <w:t>В квадрате 24*24 см выполнить композицию графические иллюзии. Изобразить графическую иллюзию изменить модульную систему за счет уменьшения или увеличение формы. Материал: бумага, тушь, гуашь.</w:t>
      </w:r>
    </w:p>
    <w:p w:rsidR="00E86EEC" w:rsidRPr="00B942CD" w:rsidRDefault="00E86EEC" w:rsidP="00835247">
      <w:pPr>
        <w:spacing w:line="228" w:lineRule="auto"/>
        <w:ind w:firstLine="851"/>
        <w:jc w:val="both"/>
        <w:rPr>
          <w:b/>
          <w:bCs/>
        </w:rPr>
      </w:pPr>
      <w:r>
        <w:rPr>
          <w:bCs/>
        </w:rPr>
        <w:t>3.5.</w:t>
      </w:r>
      <w:r w:rsidRPr="00B942CD">
        <w:rPr>
          <w:b/>
          <w:bCs/>
        </w:rPr>
        <w:t>Замкнутая композиция.</w:t>
      </w:r>
    </w:p>
    <w:p w:rsidR="00E86EEC" w:rsidRDefault="00E86EEC" w:rsidP="00835247">
      <w:pPr>
        <w:spacing w:line="228" w:lineRule="auto"/>
        <w:ind w:firstLine="851"/>
        <w:jc w:val="both"/>
        <w:rPr>
          <w:bCs/>
        </w:rPr>
      </w:pPr>
      <w:r>
        <w:rPr>
          <w:bCs/>
        </w:rPr>
        <w:t xml:space="preserve"> Составить композицию в замкнутой фигуре: квадрат, круг.</w:t>
      </w:r>
    </w:p>
    <w:p w:rsidR="00E86EEC" w:rsidRDefault="00E86EEC" w:rsidP="00835247">
      <w:pPr>
        <w:spacing w:line="228" w:lineRule="auto"/>
        <w:ind w:firstLine="851"/>
        <w:jc w:val="both"/>
        <w:rPr>
          <w:bCs/>
        </w:rPr>
      </w:pPr>
      <w:r>
        <w:rPr>
          <w:bCs/>
        </w:rPr>
        <w:t>Задание 19. Выполнить композицию в прямоугольнике или квадрате, которая будет иметь устойчивую форму и не будет выходить за рамки картиной плоскости.</w:t>
      </w:r>
    </w:p>
    <w:p w:rsidR="00E86EEC" w:rsidRDefault="00E86EEC" w:rsidP="00835247">
      <w:pPr>
        <w:spacing w:line="228" w:lineRule="auto"/>
        <w:ind w:firstLine="851"/>
        <w:jc w:val="both"/>
        <w:rPr>
          <w:bCs/>
        </w:rPr>
      </w:pPr>
      <w:r>
        <w:rPr>
          <w:bCs/>
        </w:rPr>
        <w:t xml:space="preserve"> Материал: бумага, гуашь.</w:t>
      </w:r>
    </w:p>
    <w:p w:rsidR="00E86EEC" w:rsidRDefault="00E86EEC" w:rsidP="00835247">
      <w:pPr>
        <w:spacing w:line="228" w:lineRule="auto"/>
        <w:ind w:firstLine="851"/>
        <w:jc w:val="both"/>
        <w:rPr>
          <w:bCs/>
        </w:rPr>
      </w:pPr>
      <w:r>
        <w:rPr>
          <w:bCs/>
        </w:rPr>
        <w:t>3.6.</w:t>
      </w:r>
      <w:r w:rsidRPr="00B942CD">
        <w:rPr>
          <w:b/>
          <w:bCs/>
        </w:rPr>
        <w:t>Свободная композиция</w:t>
      </w:r>
      <w:r>
        <w:rPr>
          <w:bCs/>
        </w:rPr>
        <w:t>.</w:t>
      </w:r>
    </w:p>
    <w:p w:rsidR="00E86EEC" w:rsidRDefault="00E86EEC" w:rsidP="00835247">
      <w:pPr>
        <w:spacing w:line="228" w:lineRule="auto"/>
        <w:ind w:firstLine="851"/>
        <w:jc w:val="both"/>
        <w:rPr>
          <w:bCs/>
        </w:rPr>
      </w:pPr>
      <w:r>
        <w:rPr>
          <w:bCs/>
        </w:rPr>
        <w:t xml:space="preserve"> Составлять композицию, имеющую доминату.</w:t>
      </w:r>
    </w:p>
    <w:p w:rsidR="00E86EEC" w:rsidRDefault="00E86EEC" w:rsidP="00835247">
      <w:pPr>
        <w:spacing w:line="228" w:lineRule="auto"/>
        <w:ind w:firstLine="851"/>
        <w:jc w:val="both"/>
        <w:rPr>
          <w:bCs/>
        </w:rPr>
      </w:pPr>
      <w:r>
        <w:rPr>
          <w:bCs/>
        </w:rPr>
        <w:t>Свободная композиция имеет доминанту главный смысловой элемент.</w:t>
      </w:r>
    </w:p>
    <w:p w:rsidR="00E86EEC" w:rsidRDefault="00E86EEC" w:rsidP="00835247">
      <w:pPr>
        <w:spacing w:line="228" w:lineRule="auto"/>
        <w:ind w:firstLine="851"/>
        <w:jc w:val="both"/>
        <w:rPr>
          <w:bCs/>
        </w:rPr>
      </w:pPr>
      <w:r>
        <w:rPr>
          <w:bCs/>
        </w:rPr>
        <w:t xml:space="preserve">Задание 20. В прямоугольнике вертикально или горизонтально расположенном необходимо </w:t>
      </w:r>
      <w:proofErr w:type="spellStart"/>
      <w:r>
        <w:rPr>
          <w:bCs/>
        </w:rPr>
        <w:t>закомпоновать</w:t>
      </w:r>
      <w:proofErr w:type="spellEnd"/>
      <w:r>
        <w:rPr>
          <w:bCs/>
        </w:rPr>
        <w:t xml:space="preserve"> сложные по форме неизобразительные фигуры, подчинив их динамической структуре убывания или нарастания используя для этого весь ассортимент изобразительных средств, чтоб элементы композиции выходили за рамки прямоугольника. Материал: бумага, гуашь.</w:t>
      </w:r>
    </w:p>
    <w:p w:rsidR="00E86EEC" w:rsidRDefault="00E86EEC" w:rsidP="00835247">
      <w:pPr>
        <w:spacing w:line="228" w:lineRule="auto"/>
        <w:ind w:firstLine="851"/>
        <w:jc w:val="both"/>
        <w:rPr>
          <w:bCs/>
        </w:rPr>
      </w:pPr>
    </w:p>
    <w:p w:rsidR="00E86EEC" w:rsidRPr="004D2631" w:rsidRDefault="00E86EEC" w:rsidP="00835247">
      <w:pPr>
        <w:spacing w:line="228" w:lineRule="auto"/>
        <w:ind w:firstLine="851"/>
        <w:jc w:val="both"/>
        <w:rPr>
          <w:b/>
          <w:bCs/>
        </w:rPr>
      </w:pPr>
      <w:r w:rsidRPr="004D2631">
        <w:rPr>
          <w:b/>
          <w:bCs/>
        </w:rPr>
        <w:t>4.</w:t>
      </w:r>
      <w:r w:rsidRPr="004D2631">
        <w:rPr>
          <w:b/>
        </w:rPr>
        <w:t>Цвет, как средство гармонизации и  выражения художественного образ</w:t>
      </w:r>
    </w:p>
    <w:p w:rsidR="00E86EEC" w:rsidRDefault="00E86EEC" w:rsidP="00835247">
      <w:pPr>
        <w:spacing w:line="228" w:lineRule="auto"/>
        <w:ind w:firstLine="851"/>
        <w:jc w:val="both"/>
        <w:rPr>
          <w:bCs/>
        </w:rPr>
      </w:pPr>
      <w:r>
        <w:rPr>
          <w:bCs/>
        </w:rPr>
        <w:t>4.</w:t>
      </w:r>
      <w:r w:rsidRPr="004D2631">
        <w:rPr>
          <w:bCs/>
        </w:rPr>
        <w:t>1</w:t>
      </w:r>
      <w:r>
        <w:rPr>
          <w:bCs/>
        </w:rPr>
        <w:t>.</w:t>
      </w:r>
      <w:r w:rsidRPr="004D2631">
        <w:rPr>
          <w:b/>
          <w:bCs/>
        </w:rPr>
        <w:t>Композиция на нюансное сочетание цвета и формы</w:t>
      </w:r>
      <w:r>
        <w:rPr>
          <w:bCs/>
        </w:rPr>
        <w:t>.</w:t>
      </w:r>
    </w:p>
    <w:p w:rsidR="00E86EEC" w:rsidRDefault="00E86EEC" w:rsidP="00835247">
      <w:pPr>
        <w:spacing w:line="228" w:lineRule="auto"/>
        <w:ind w:firstLine="851"/>
        <w:jc w:val="both"/>
        <w:rPr>
          <w:bCs/>
        </w:rPr>
      </w:pPr>
      <w:r>
        <w:rPr>
          <w:bCs/>
        </w:rPr>
        <w:t>Изучение влияния цвета на восприятие.</w:t>
      </w:r>
    </w:p>
    <w:p w:rsidR="00E86EEC" w:rsidRDefault="00E86EEC" w:rsidP="00835247">
      <w:pPr>
        <w:spacing w:line="228" w:lineRule="auto"/>
        <w:ind w:firstLine="851"/>
        <w:jc w:val="both"/>
        <w:rPr>
          <w:bCs/>
        </w:rPr>
      </w:pPr>
      <w:r>
        <w:rPr>
          <w:bCs/>
        </w:rPr>
        <w:t>Задание 21. Выполнить графическую композицию на нюансное сочетание формы и цветовых элементов. Например, зеленый цвет 3 оттенка темно зеленый, окись хрома и светло зеленый или в теплой гамме охра золотистая, оранжевый, желтый средний, коричневый. Материал: бумага, гуашь.</w:t>
      </w:r>
    </w:p>
    <w:p w:rsidR="00E86EEC" w:rsidRDefault="00E86EEC" w:rsidP="00FF0EB3">
      <w:pPr>
        <w:spacing w:line="228" w:lineRule="auto"/>
        <w:jc w:val="both"/>
        <w:rPr>
          <w:bCs/>
        </w:rPr>
      </w:pPr>
    </w:p>
    <w:p w:rsidR="00E86EEC" w:rsidRDefault="00E86EEC" w:rsidP="00835247">
      <w:pPr>
        <w:spacing w:line="228" w:lineRule="auto"/>
        <w:ind w:firstLine="851"/>
        <w:jc w:val="both"/>
        <w:rPr>
          <w:bCs/>
        </w:rPr>
      </w:pPr>
      <w:r>
        <w:rPr>
          <w:bCs/>
        </w:rPr>
        <w:lastRenderedPageBreak/>
        <w:t>4.2.</w:t>
      </w:r>
      <w:r w:rsidRPr="004D2631">
        <w:rPr>
          <w:b/>
          <w:bCs/>
        </w:rPr>
        <w:t>Композиция на контрастное сочетание цвета и формы</w:t>
      </w:r>
      <w:r>
        <w:rPr>
          <w:bCs/>
        </w:rPr>
        <w:t>.</w:t>
      </w:r>
    </w:p>
    <w:p w:rsidR="00E86EEC" w:rsidRDefault="00E86EEC" w:rsidP="00835247">
      <w:pPr>
        <w:spacing w:line="228" w:lineRule="auto"/>
        <w:ind w:firstLine="851"/>
        <w:jc w:val="both"/>
        <w:rPr>
          <w:bCs/>
        </w:rPr>
      </w:pPr>
      <w:r>
        <w:rPr>
          <w:bCs/>
        </w:rPr>
        <w:t>Задание 22. Выполнить графическую композицию на контрастное сочетание цвета и формы. Например: красный, зеленый, светлый, темный, черный или красный, черный, светло-серый цвет.</w:t>
      </w:r>
    </w:p>
    <w:p w:rsidR="00E86EEC" w:rsidRDefault="00E86EEC" w:rsidP="00835247">
      <w:pPr>
        <w:spacing w:line="228" w:lineRule="auto"/>
        <w:ind w:firstLine="851"/>
        <w:jc w:val="both"/>
        <w:rPr>
          <w:bCs/>
        </w:rPr>
      </w:pPr>
      <w:r>
        <w:rPr>
          <w:bCs/>
        </w:rPr>
        <w:t>Материал: бумага, гуашь.</w:t>
      </w:r>
    </w:p>
    <w:p w:rsidR="00E86EEC" w:rsidRPr="004D2631" w:rsidRDefault="00E86EEC" w:rsidP="00835247">
      <w:pPr>
        <w:spacing w:line="228" w:lineRule="auto"/>
        <w:ind w:firstLine="851"/>
        <w:jc w:val="both"/>
        <w:rPr>
          <w:b/>
          <w:bCs/>
        </w:rPr>
      </w:pPr>
      <w:r w:rsidRPr="004D2631">
        <w:rPr>
          <w:bCs/>
        </w:rPr>
        <w:t>4.3</w:t>
      </w:r>
      <w:r>
        <w:rPr>
          <w:b/>
          <w:bCs/>
        </w:rPr>
        <w:t>.</w:t>
      </w:r>
      <w:r w:rsidRPr="004D2631">
        <w:rPr>
          <w:b/>
          <w:bCs/>
        </w:rPr>
        <w:t>Фронтальная графическая композиция на тему.</w:t>
      </w:r>
    </w:p>
    <w:p w:rsidR="00E86EEC" w:rsidRDefault="00E86EEC" w:rsidP="00835247">
      <w:pPr>
        <w:spacing w:line="228" w:lineRule="auto"/>
        <w:ind w:firstLine="851"/>
        <w:jc w:val="both"/>
        <w:rPr>
          <w:bCs/>
        </w:rPr>
      </w:pPr>
      <w:r>
        <w:rPr>
          <w:bCs/>
        </w:rPr>
        <w:t>Гармонизация идеи за счет цветового решения.</w:t>
      </w:r>
    </w:p>
    <w:p w:rsidR="00E86EEC" w:rsidRDefault="00E86EEC" w:rsidP="00835247">
      <w:pPr>
        <w:spacing w:line="228" w:lineRule="auto"/>
        <w:ind w:firstLine="851"/>
        <w:jc w:val="both"/>
        <w:rPr>
          <w:bCs/>
        </w:rPr>
      </w:pPr>
      <w:r>
        <w:rPr>
          <w:bCs/>
        </w:rPr>
        <w:t>Задание 23. Выполнить в квадрате ассоциативные композиции на тему «Море», «Арена», «Луч», «Струи», «Город»  применяя законы композиции и цветовую гармонию для передачи состояния, настроения и ассоциаций автора.</w:t>
      </w:r>
    </w:p>
    <w:p w:rsidR="00E86EEC" w:rsidRDefault="00E86EEC" w:rsidP="00835247">
      <w:pPr>
        <w:spacing w:line="228" w:lineRule="auto"/>
        <w:ind w:firstLine="851"/>
        <w:jc w:val="both"/>
        <w:rPr>
          <w:bCs/>
        </w:rPr>
      </w:pPr>
      <w:r>
        <w:rPr>
          <w:bCs/>
        </w:rPr>
        <w:t>Материал: бумага, гуашь.</w:t>
      </w:r>
    </w:p>
    <w:p w:rsidR="00E86EEC" w:rsidRPr="002D328D" w:rsidRDefault="00E86EEC" w:rsidP="00835247">
      <w:pPr>
        <w:spacing w:line="228" w:lineRule="auto"/>
        <w:ind w:firstLine="851"/>
        <w:jc w:val="both"/>
        <w:rPr>
          <w:b/>
          <w:bCs/>
        </w:rPr>
      </w:pPr>
      <w:r>
        <w:rPr>
          <w:b/>
          <w:bCs/>
        </w:rPr>
        <w:t xml:space="preserve">5. </w:t>
      </w:r>
      <w:r w:rsidRPr="002D328D">
        <w:rPr>
          <w:b/>
          <w:bCs/>
        </w:rPr>
        <w:t>Декоративная композиция на тему «Натюрморт».</w:t>
      </w:r>
    </w:p>
    <w:p w:rsidR="00E86EEC" w:rsidRDefault="00E86EEC" w:rsidP="00835247">
      <w:pPr>
        <w:spacing w:line="228" w:lineRule="auto"/>
        <w:ind w:firstLine="851"/>
        <w:jc w:val="both"/>
        <w:rPr>
          <w:bCs/>
        </w:rPr>
      </w:pPr>
      <w:r>
        <w:rPr>
          <w:bCs/>
        </w:rPr>
        <w:t>Создание композиции с применением ранее изученных законов композиции, гармонизации цветовых отношений.</w:t>
      </w:r>
    </w:p>
    <w:p w:rsidR="00E86EEC" w:rsidRDefault="00E86EEC" w:rsidP="00835247">
      <w:pPr>
        <w:spacing w:line="228" w:lineRule="auto"/>
        <w:ind w:firstLine="851"/>
        <w:jc w:val="both"/>
        <w:rPr>
          <w:bCs/>
        </w:rPr>
      </w:pPr>
      <w:r>
        <w:rPr>
          <w:bCs/>
        </w:rPr>
        <w:t xml:space="preserve">Задание 24. Выполнить декоративную композицию натюрморта на определенную тему на основе контраста применяя </w:t>
      </w:r>
      <w:proofErr w:type="spellStart"/>
      <w:r>
        <w:rPr>
          <w:bCs/>
        </w:rPr>
        <w:t>оверлеппинг</w:t>
      </w:r>
      <w:proofErr w:type="spellEnd"/>
      <w:r>
        <w:rPr>
          <w:bCs/>
        </w:rPr>
        <w:t xml:space="preserve">. </w:t>
      </w:r>
      <w:proofErr w:type="spellStart"/>
      <w:r>
        <w:rPr>
          <w:bCs/>
        </w:rPr>
        <w:t>Оверлеппинг</w:t>
      </w:r>
      <w:proofErr w:type="spellEnd"/>
      <w:r>
        <w:rPr>
          <w:bCs/>
        </w:rPr>
        <w:t xml:space="preserve"> – частичное совпадение или наложение одной формы на другую. Изображение каждого предмета натюрморта находится на переднем плане. Работа выполняется на планшете.</w:t>
      </w:r>
    </w:p>
    <w:p w:rsidR="00E86EEC" w:rsidRDefault="00E86EEC" w:rsidP="00835247">
      <w:pPr>
        <w:spacing w:line="228" w:lineRule="auto"/>
        <w:ind w:firstLine="851"/>
        <w:jc w:val="both"/>
        <w:rPr>
          <w:bCs/>
        </w:rPr>
      </w:pPr>
      <w:r>
        <w:rPr>
          <w:bCs/>
        </w:rPr>
        <w:t>Материал: бумага, тушь, гуашь.</w:t>
      </w:r>
    </w:p>
    <w:p w:rsidR="00E86EEC" w:rsidRDefault="00E86EEC" w:rsidP="00835247">
      <w:pPr>
        <w:spacing w:line="228" w:lineRule="auto"/>
        <w:ind w:firstLine="851"/>
        <w:jc w:val="both"/>
        <w:rPr>
          <w:bCs/>
        </w:rPr>
      </w:pPr>
      <w:r>
        <w:rPr>
          <w:bCs/>
        </w:rPr>
        <w:t>Используя уже найденную композицию натюрморта выполнить в цвете 3 работы.</w:t>
      </w:r>
    </w:p>
    <w:p w:rsidR="00E86EEC" w:rsidRDefault="00E86EEC" w:rsidP="00835247">
      <w:pPr>
        <w:spacing w:line="228" w:lineRule="auto"/>
        <w:ind w:firstLine="851"/>
        <w:jc w:val="both"/>
        <w:rPr>
          <w:bCs/>
        </w:rPr>
      </w:pPr>
      <w:r>
        <w:rPr>
          <w:bCs/>
        </w:rPr>
        <w:t>Задание 25. За счет цвета передать ощущение 3-х планов. Использовать контрастное сочетание цвета и формы.</w:t>
      </w:r>
    </w:p>
    <w:p w:rsidR="00E86EEC" w:rsidRDefault="00E86EEC" w:rsidP="00835247">
      <w:pPr>
        <w:spacing w:line="228" w:lineRule="auto"/>
        <w:ind w:firstLine="851"/>
        <w:jc w:val="both"/>
        <w:rPr>
          <w:bCs/>
        </w:rPr>
      </w:pPr>
      <w:r>
        <w:rPr>
          <w:bCs/>
        </w:rPr>
        <w:t>Задание 26. Создать иллюзию одного плана путем равномерного распределения теплых тонов по всей плоскости композиции.</w:t>
      </w:r>
    </w:p>
    <w:p w:rsidR="00E86EEC" w:rsidRDefault="00E86EEC" w:rsidP="00835247">
      <w:pPr>
        <w:spacing w:line="228" w:lineRule="auto"/>
        <w:ind w:firstLine="851"/>
        <w:jc w:val="both"/>
        <w:rPr>
          <w:bCs/>
        </w:rPr>
      </w:pPr>
      <w:r>
        <w:rPr>
          <w:bCs/>
        </w:rPr>
        <w:t>Задание 27. На втором плане создать иллюзию одного плана использовать теорию движения цвета в пространстве. Работу выполнить в холодной гамме.</w:t>
      </w:r>
    </w:p>
    <w:p w:rsidR="00E86EEC" w:rsidRDefault="00E86EEC" w:rsidP="00835247">
      <w:pPr>
        <w:spacing w:line="228" w:lineRule="auto"/>
        <w:ind w:firstLine="851"/>
        <w:jc w:val="both"/>
        <w:rPr>
          <w:bCs/>
        </w:rPr>
      </w:pPr>
      <w:r>
        <w:rPr>
          <w:bCs/>
        </w:rPr>
        <w:t>Материал: бумага, гуашь.</w:t>
      </w:r>
    </w:p>
    <w:p w:rsidR="00E86EEC" w:rsidRDefault="00E86EEC" w:rsidP="00835247">
      <w:pPr>
        <w:spacing w:line="228" w:lineRule="auto"/>
        <w:ind w:firstLine="851"/>
        <w:jc w:val="both"/>
        <w:rPr>
          <w:bCs/>
        </w:rPr>
      </w:pPr>
    </w:p>
    <w:sectPr w:rsidR="00E86EEC" w:rsidSect="003D203F">
      <w:pgSz w:w="12240" w:h="15840"/>
      <w:pgMar w:top="1134" w:right="850" w:bottom="1134" w:left="1701"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0E6B" w:rsidRDefault="00FE0E6B" w:rsidP="00B0361E">
      <w:r>
        <w:separator/>
      </w:r>
    </w:p>
  </w:endnote>
  <w:endnote w:type="continuationSeparator" w:id="0">
    <w:p w:rsidR="00FE0E6B" w:rsidRDefault="00FE0E6B" w:rsidP="00B03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0E6B" w:rsidRDefault="00FE0E6B" w:rsidP="00B0361E">
      <w:r>
        <w:separator/>
      </w:r>
    </w:p>
  </w:footnote>
  <w:footnote w:type="continuationSeparator" w:id="0">
    <w:p w:rsidR="00FE0E6B" w:rsidRDefault="00FE0E6B" w:rsidP="00B036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
    <w:nsid w:val="050B35FC"/>
    <w:multiLevelType w:val="hybridMultilevel"/>
    <w:tmpl w:val="F50218E6"/>
    <w:lvl w:ilvl="0" w:tplc="86DE91F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C3466D7"/>
    <w:multiLevelType w:val="multilevel"/>
    <w:tmpl w:val="D06678B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C7E24EF"/>
    <w:multiLevelType w:val="singleLevel"/>
    <w:tmpl w:val="E7D68FF2"/>
    <w:lvl w:ilvl="0">
      <w:start w:val="3"/>
      <w:numFmt w:val="decimal"/>
      <w:lvlText w:val="%1."/>
      <w:legacy w:legacy="1" w:legacySpace="0" w:legacyIndent="331"/>
      <w:lvlJc w:val="left"/>
      <w:rPr>
        <w:rFonts w:ascii="Times New Roman" w:hAnsi="Times New Roman" w:cs="Times New Roman" w:hint="default"/>
      </w:rPr>
    </w:lvl>
  </w:abstractNum>
  <w:abstractNum w:abstractNumId="9">
    <w:nsid w:val="34351E89"/>
    <w:multiLevelType w:val="singleLevel"/>
    <w:tmpl w:val="2B4C4C5C"/>
    <w:lvl w:ilvl="0">
      <w:start w:val="6"/>
      <w:numFmt w:val="decimal"/>
      <w:lvlText w:val="%1."/>
      <w:legacy w:legacy="1" w:legacySpace="0" w:legacyIndent="238"/>
      <w:lvlJc w:val="left"/>
      <w:rPr>
        <w:rFonts w:ascii="Times New Roman" w:hAnsi="Times New Roman" w:cs="Times New Roman" w:hint="default"/>
      </w:rPr>
    </w:lvl>
  </w:abstractNum>
  <w:abstractNum w:abstractNumId="10">
    <w:nsid w:val="3C7A41BF"/>
    <w:multiLevelType w:val="hybridMultilevel"/>
    <w:tmpl w:val="35E63A6C"/>
    <w:lvl w:ilvl="0" w:tplc="3D9E3164">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FC94619"/>
    <w:multiLevelType w:val="singleLevel"/>
    <w:tmpl w:val="8E0A7F12"/>
    <w:lvl w:ilvl="0">
      <w:start w:val="1"/>
      <w:numFmt w:val="decimal"/>
      <w:lvlText w:val="%1."/>
      <w:legacy w:legacy="1" w:legacySpace="0" w:legacyIndent="238"/>
      <w:lvlJc w:val="left"/>
      <w:rPr>
        <w:rFonts w:ascii="Times New Roman" w:hAnsi="Times New Roman" w:cs="Times New Roman" w:hint="default"/>
      </w:rPr>
    </w:lvl>
  </w:abstractNum>
  <w:abstractNum w:abstractNumId="14">
    <w:nsid w:val="508F49C3"/>
    <w:multiLevelType w:val="hybridMultilevel"/>
    <w:tmpl w:val="886064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37C79FD"/>
    <w:multiLevelType w:val="hybridMultilevel"/>
    <w:tmpl w:val="3AC87E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9AE34F3"/>
    <w:multiLevelType w:val="hybridMultilevel"/>
    <w:tmpl w:val="9036FD68"/>
    <w:lvl w:ilvl="0" w:tplc="C98C7C8C">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nsid w:val="5FDC3CF6"/>
    <w:multiLevelType w:val="hybridMultilevel"/>
    <w:tmpl w:val="6C8487EE"/>
    <w:lvl w:ilvl="0" w:tplc="0448A116">
      <w:start w:val="1"/>
      <w:numFmt w:val="decimal"/>
      <w:lvlText w:val="%1."/>
      <w:lvlJc w:val="left"/>
      <w:pPr>
        <w:ind w:left="1653" w:hanging="945"/>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1">
    <w:nsid w:val="61066451"/>
    <w:multiLevelType w:val="singleLevel"/>
    <w:tmpl w:val="861A0A9C"/>
    <w:lvl w:ilvl="0">
      <w:start w:val="9"/>
      <w:numFmt w:val="decimal"/>
      <w:lvlText w:val="%1."/>
      <w:legacy w:legacy="1" w:legacySpace="0" w:legacyIndent="339"/>
      <w:lvlJc w:val="left"/>
      <w:rPr>
        <w:rFonts w:ascii="Times New Roman" w:hAnsi="Times New Roman" w:cs="Times New Roman" w:hint="default"/>
      </w:rPr>
    </w:lvl>
  </w:abstractNum>
  <w:abstractNum w:abstractNumId="22">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4">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F5738BF"/>
    <w:multiLevelType w:val="multilevel"/>
    <w:tmpl w:val="EE4217C6"/>
    <w:lvl w:ilvl="0">
      <w:start w:val="1"/>
      <w:numFmt w:val="decimal"/>
      <w:lvlText w:val="%1."/>
      <w:lvlJc w:val="left"/>
      <w:pPr>
        <w:ind w:left="720" w:hanging="360"/>
      </w:pPr>
      <w:rPr>
        <w:rFonts w:cs="Times New Roman" w:hint="default"/>
      </w:rPr>
    </w:lvl>
    <w:lvl w:ilvl="1">
      <w:start w:val="2"/>
      <w:numFmt w:val="decimal"/>
      <w:isLgl/>
      <w:lvlText w:val="%1.%2."/>
      <w:lvlJc w:val="left"/>
      <w:pPr>
        <w:ind w:left="2246" w:hanging="1395"/>
      </w:pPr>
      <w:rPr>
        <w:rFonts w:cs="Times New Roman" w:hint="default"/>
      </w:rPr>
    </w:lvl>
    <w:lvl w:ilvl="2">
      <w:start w:val="1"/>
      <w:numFmt w:val="decimal"/>
      <w:isLgl/>
      <w:lvlText w:val="%1.%2.%3."/>
      <w:lvlJc w:val="left"/>
      <w:pPr>
        <w:ind w:left="2737" w:hanging="1395"/>
      </w:pPr>
      <w:rPr>
        <w:rFonts w:cs="Times New Roman" w:hint="default"/>
      </w:rPr>
    </w:lvl>
    <w:lvl w:ilvl="3">
      <w:start w:val="1"/>
      <w:numFmt w:val="decimal"/>
      <w:isLgl/>
      <w:lvlText w:val="%1.%2.%3.%4."/>
      <w:lvlJc w:val="left"/>
      <w:pPr>
        <w:ind w:left="3228" w:hanging="1395"/>
      </w:pPr>
      <w:rPr>
        <w:rFonts w:cs="Times New Roman" w:hint="default"/>
      </w:rPr>
    </w:lvl>
    <w:lvl w:ilvl="4">
      <w:start w:val="1"/>
      <w:numFmt w:val="decimal"/>
      <w:isLgl/>
      <w:lvlText w:val="%1.%2.%3.%4.%5."/>
      <w:lvlJc w:val="left"/>
      <w:pPr>
        <w:ind w:left="3719" w:hanging="1395"/>
      </w:pPr>
      <w:rPr>
        <w:rFonts w:cs="Times New Roman" w:hint="default"/>
      </w:rPr>
    </w:lvl>
    <w:lvl w:ilvl="5">
      <w:start w:val="1"/>
      <w:numFmt w:val="decimal"/>
      <w:isLgl/>
      <w:lvlText w:val="%1.%2.%3.%4.%5.%6."/>
      <w:lvlJc w:val="left"/>
      <w:pPr>
        <w:ind w:left="4210" w:hanging="1395"/>
      </w:pPr>
      <w:rPr>
        <w:rFonts w:cs="Times New Roman" w:hint="default"/>
      </w:rPr>
    </w:lvl>
    <w:lvl w:ilvl="6">
      <w:start w:val="1"/>
      <w:numFmt w:val="decimal"/>
      <w:isLgl/>
      <w:lvlText w:val="%1.%2.%3.%4.%5.%6.%7."/>
      <w:lvlJc w:val="left"/>
      <w:pPr>
        <w:ind w:left="4746" w:hanging="1440"/>
      </w:pPr>
      <w:rPr>
        <w:rFonts w:cs="Times New Roman" w:hint="default"/>
      </w:rPr>
    </w:lvl>
    <w:lvl w:ilvl="7">
      <w:start w:val="1"/>
      <w:numFmt w:val="decimal"/>
      <w:isLgl/>
      <w:lvlText w:val="%1.%2.%3.%4.%5.%6.%7.%8."/>
      <w:lvlJc w:val="left"/>
      <w:pPr>
        <w:ind w:left="5237" w:hanging="1440"/>
      </w:pPr>
      <w:rPr>
        <w:rFonts w:cs="Times New Roman" w:hint="default"/>
      </w:rPr>
    </w:lvl>
    <w:lvl w:ilvl="8">
      <w:start w:val="1"/>
      <w:numFmt w:val="decimal"/>
      <w:isLgl/>
      <w:lvlText w:val="%1.%2.%3.%4.%5.%6.%7.%8.%9."/>
      <w:lvlJc w:val="left"/>
      <w:pPr>
        <w:ind w:left="6088" w:hanging="1800"/>
      </w:pPr>
      <w:rPr>
        <w:rFonts w:cs="Times New Roman" w:hint="default"/>
      </w:rPr>
    </w:lvl>
  </w:abstractNum>
  <w:abstractNum w:abstractNumId="26">
    <w:nsid w:val="720162E5"/>
    <w:multiLevelType w:val="multilevel"/>
    <w:tmpl w:val="A85688EE"/>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27">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9">
    <w:nsid w:val="7B5D7FEE"/>
    <w:multiLevelType w:val="hybridMultilevel"/>
    <w:tmpl w:val="CAEC45A8"/>
    <w:lvl w:ilvl="0" w:tplc="819A93B4">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3"/>
  </w:num>
  <w:num w:numId="3">
    <w:abstractNumId w:val="7"/>
  </w:num>
  <w:num w:numId="4">
    <w:abstractNumId w:val="16"/>
  </w:num>
  <w:num w:numId="5">
    <w:abstractNumId w:val="5"/>
  </w:num>
  <w:num w:numId="6">
    <w:abstractNumId w:val="11"/>
  </w:num>
  <w:num w:numId="7">
    <w:abstractNumId w:val="18"/>
  </w:num>
  <w:num w:numId="8">
    <w:abstractNumId w:val="28"/>
  </w:num>
  <w:num w:numId="9">
    <w:abstractNumId w:val="12"/>
  </w:num>
  <w:num w:numId="10">
    <w:abstractNumId w:val="24"/>
  </w:num>
  <w:num w:numId="11">
    <w:abstractNumId w:val="27"/>
  </w:num>
  <w:num w:numId="12">
    <w:abstractNumId w:val="22"/>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9"/>
  </w:num>
  <w:num w:numId="16">
    <w:abstractNumId w:val="6"/>
  </w:num>
  <w:num w:numId="17">
    <w:abstractNumId w:val="26"/>
  </w:num>
  <w:num w:numId="18">
    <w:abstractNumId w:val="13"/>
  </w:num>
  <w:num w:numId="19">
    <w:abstractNumId w:val="8"/>
  </w:num>
  <w:num w:numId="20">
    <w:abstractNumId w:val="17"/>
  </w:num>
  <w:num w:numId="21">
    <w:abstractNumId w:val="10"/>
  </w:num>
  <w:num w:numId="22">
    <w:abstractNumId w:val="4"/>
  </w:num>
  <w:num w:numId="23">
    <w:abstractNumId w:val="29"/>
  </w:num>
  <w:num w:numId="24">
    <w:abstractNumId w:val="20"/>
  </w:num>
  <w:num w:numId="25">
    <w:abstractNumId w:val="15"/>
  </w:num>
  <w:num w:numId="26">
    <w:abstractNumId w:val="25"/>
  </w:num>
  <w:num w:numId="27">
    <w:abstractNumId w:val="14"/>
  </w:num>
  <w:num w:numId="28">
    <w:abstractNumId w:val="9"/>
  </w:num>
  <w:num w:numId="29">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evenAndOddHeader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3664"/>
    <w:rsid w:val="00013693"/>
    <w:rsid w:val="00013816"/>
    <w:rsid w:val="0001402B"/>
    <w:rsid w:val="00016276"/>
    <w:rsid w:val="000176C4"/>
    <w:rsid w:val="00022183"/>
    <w:rsid w:val="0002526A"/>
    <w:rsid w:val="0003302C"/>
    <w:rsid w:val="000338D7"/>
    <w:rsid w:val="00033CEA"/>
    <w:rsid w:val="00034A75"/>
    <w:rsid w:val="000359B6"/>
    <w:rsid w:val="000366C4"/>
    <w:rsid w:val="00036E7D"/>
    <w:rsid w:val="00043E9A"/>
    <w:rsid w:val="000472E3"/>
    <w:rsid w:val="0005462A"/>
    <w:rsid w:val="00057CBB"/>
    <w:rsid w:val="00060A76"/>
    <w:rsid w:val="0006460E"/>
    <w:rsid w:val="00071380"/>
    <w:rsid w:val="00072222"/>
    <w:rsid w:val="00074B2C"/>
    <w:rsid w:val="00075FB2"/>
    <w:rsid w:val="00076108"/>
    <w:rsid w:val="00081769"/>
    <w:rsid w:val="00084190"/>
    <w:rsid w:val="0008548E"/>
    <w:rsid w:val="000876E0"/>
    <w:rsid w:val="00090B42"/>
    <w:rsid w:val="00091AE7"/>
    <w:rsid w:val="000921C1"/>
    <w:rsid w:val="00097F43"/>
    <w:rsid w:val="000A5A62"/>
    <w:rsid w:val="000B027A"/>
    <w:rsid w:val="000B045D"/>
    <w:rsid w:val="000B2E6F"/>
    <w:rsid w:val="000B6283"/>
    <w:rsid w:val="000B66F0"/>
    <w:rsid w:val="000C0206"/>
    <w:rsid w:val="000D0F53"/>
    <w:rsid w:val="000D793F"/>
    <w:rsid w:val="000E53B6"/>
    <w:rsid w:val="000E5AF8"/>
    <w:rsid w:val="000F0053"/>
    <w:rsid w:val="000F0146"/>
    <w:rsid w:val="000F0F00"/>
    <w:rsid w:val="000F229C"/>
    <w:rsid w:val="000F440F"/>
    <w:rsid w:val="00101E98"/>
    <w:rsid w:val="0011002C"/>
    <w:rsid w:val="001100A7"/>
    <w:rsid w:val="001134DA"/>
    <w:rsid w:val="0011373B"/>
    <w:rsid w:val="0011664E"/>
    <w:rsid w:val="00117F6D"/>
    <w:rsid w:val="001258D3"/>
    <w:rsid w:val="00126C2E"/>
    <w:rsid w:val="00134804"/>
    <w:rsid w:val="0013497C"/>
    <w:rsid w:val="001410C5"/>
    <w:rsid w:val="001446E2"/>
    <w:rsid w:val="00155986"/>
    <w:rsid w:val="00160160"/>
    <w:rsid w:val="001615E8"/>
    <w:rsid w:val="00162942"/>
    <w:rsid w:val="001654FA"/>
    <w:rsid w:val="00166DC1"/>
    <w:rsid w:val="001712E5"/>
    <w:rsid w:val="00171C02"/>
    <w:rsid w:val="00176CDC"/>
    <w:rsid w:val="001770D3"/>
    <w:rsid w:val="001824BF"/>
    <w:rsid w:val="00193F18"/>
    <w:rsid w:val="001A1736"/>
    <w:rsid w:val="001A1F37"/>
    <w:rsid w:val="001A211B"/>
    <w:rsid w:val="001A5339"/>
    <w:rsid w:val="001A6EEF"/>
    <w:rsid w:val="001B1976"/>
    <w:rsid w:val="001B2D68"/>
    <w:rsid w:val="001B60D7"/>
    <w:rsid w:val="001C5440"/>
    <w:rsid w:val="001C5872"/>
    <w:rsid w:val="001C6023"/>
    <w:rsid w:val="001D3ABC"/>
    <w:rsid w:val="001D3BD4"/>
    <w:rsid w:val="001D3CDD"/>
    <w:rsid w:val="001D4F6F"/>
    <w:rsid w:val="001E1177"/>
    <w:rsid w:val="001E2C17"/>
    <w:rsid w:val="001E3AD8"/>
    <w:rsid w:val="001E43EC"/>
    <w:rsid w:val="001E5A43"/>
    <w:rsid w:val="001E638B"/>
    <w:rsid w:val="001F3DD7"/>
    <w:rsid w:val="001F5B8A"/>
    <w:rsid w:val="0020180A"/>
    <w:rsid w:val="00201B8B"/>
    <w:rsid w:val="002047DA"/>
    <w:rsid w:val="00207660"/>
    <w:rsid w:val="0021291A"/>
    <w:rsid w:val="00215348"/>
    <w:rsid w:val="00215742"/>
    <w:rsid w:val="00230136"/>
    <w:rsid w:val="0023390C"/>
    <w:rsid w:val="00234A45"/>
    <w:rsid w:val="002378D5"/>
    <w:rsid w:val="0024195B"/>
    <w:rsid w:val="00243CC6"/>
    <w:rsid w:val="00244D48"/>
    <w:rsid w:val="00245BB1"/>
    <w:rsid w:val="00253C7D"/>
    <w:rsid w:val="00257C0F"/>
    <w:rsid w:val="00262FFD"/>
    <w:rsid w:val="00270187"/>
    <w:rsid w:val="00283F33"/>
    <w:rsid w:val="00284B75"/>
    <w:rsid w:val="002868A3"/>
    <w:rsid w:val="002900BE"/>
    <w:rsid w:val="00290F5C"/>
    <w:rsid w:val="00292248"/>
    <w:rsid w:val="002961BF"/>
    <w:rsid w:val="002A1EA3"/>
    <w:rsid w:val="002A3A38"/>
    <w:rsid w:val="002A4B18"/>
    <w:rsid w:val="002B24B2"/>
    <w:rsid w:val="002B720A"/>
    <w:rsid w:val="002B7646"/>
    <w:rsid w:val="002C1568"/>
    <w:rsid w:val="002C2420"/>
    <w:rsid w:val="002C249A"/>
    <w:rsid w:val="002D0F2F"/>
    <w:rsid w:val="002D2859"/>
    <w:rsid w:val="002D30B4"/>
    <w:rsid w:val="002D328D"/>
    <w:rsid w:val="002E3693"/>
    <w:rsid w:val="002E6EA5"/>
    <w:rsid w:val="002F1FCD"/>
    <w:rsid w:val="002F2EDF"/>
    <w:rsid w:val="002F782F"/>
    <w:rsid w:val="003013BD"/>
    <w:rsid w:val="00302DFD"/>
    <w:rsid w:val="00307B5E"/>
    <w:rsid w:val="00313976"/>
    <w:rsid w:val="003157F6"/>
    <w:rsid w:val="00315E17"/>
    <w:rsid w:val="0032614C"/>
    <w:rsid w:val="0032634E"/>
    <w:rsid w:val="00330BD5"/>
    <w:rsid w:val="00333EE8"/>
    <w:rsid w:val="003363FA"/>
    <w:rsid w:val="00337D36"/>
    <w:rsid w:val="0034105A"/>
    <w:rsid w:val="00346CC2"/>
    <w:rsid w:val="00350EF3"/>
    <w:rsid w:val="003519D7"/>
    <w:rsid w:val="00353B01"/>
    <w:rsid w:val="00360B62"/>
    <w:rsid w:val="003677C0"/>
    <w:rsid w:val="00367A3C"/>
    <w:rsid w:val="00375A62"/>
    <w:rsid w:val="00375E38"/>
    <w:rsid w:val="00380BAF"/>
    <w:rsid w:val="00391624"/>
    <w:rsid w:val="00394DB7"/>
    <w:rsid w:val="003A76FF"/>
    <w:rsid w:val="003B1DD6"/>
    <w:rsid w:val="003B2E7C"/>
    <w:rsid w:val="003B3A33"/>
    <w:rsid w:val="003C4013"/>
    <w:rsid w:val="003C5276"/>
    <w:rsid w:val="003C752F"/>
    <w:rsid w:val="003D203F"/>
    <w:rsid w:val="003D2550"/>
    <w:rsid w:val="003E2C9F"/>
    <w:rsid w:val="003E48E0"/>
    <w:rsid w:val="003E4E4F"/>
    <w:rsid w:val="003E799C"/>
    <w:rsid w:val="003F0CEF"/>
    <w:rsid w:val="003F18DB"/>
    <w:rsid w:val="003F4282"/>
    <w:rsid w:val="003F48D3"/>
    <w:rsid w:val="003F536C"/>
    <w:rsid w:val="0040180E"/>
    <w:rsid w:val="004065C3"/>
    <w:rsid w:val="00407B48"/>
    <w:rsid w:val="00411055"/>
    <w:rsid w:val="004159E3"/>
    <w:rsid w:val="00417388"/>
    <w:rsid w:val="00421296"/>
    <w:rsid w:val="004243FE"/>
    <w:rsid w:val="00424966"/>
    <w:rsid w:val="0043057E"/>
    <w:rsid w:val="0044755E"/>
    <w:rsid w:val="0045188D"/>
    <w:rsid w:val="00454EA2"/>
    <w:rsid w:val="00466912"/>
    <w:rsid w:val="004672A7"/>
    <w:rsid w:val="004A34AF"/>
    <w:rsid w:val="004A4ADE"/>
    <w:rsid w:val="004B0DB4"/>
    <w:rsid w:val="004B2C24"/>
    <w:rsid w:val="004B69FC"/>
    <w:rsid w:val="004C2E8D"/>
    <w:rsid w:val="004C4B11"/>
    <w:rsid w:val="004C4B3A"/>
    <w:rsid w:val="004D2631"/>
    <w:rsid w:val="004D2C5D"/>
    <w:rsid w:val="004D4ABB"/>
    <w:rsid w:val="004D5752"/>
    <w:rsid w:val="004E1D16"/>
    <w:rsid w:val="004E2400"/>
    <w:rsid w:val="004E5484"/>
    <w:rsid w:val="004E7649"/>
    <w:rsid w:val="004F4739"/>
    <w:rsid w:val="004F780A"/>
    <w:rsid w:val="004F7B61"/>
    <w:rsid w:val="0050343B"/>
    <w:rsid w:val="00510F01"/>
    <w:rsid w:val="0051563E"/>
    <w:rsid w:val="00517068"/>
    <w:rsid w:val="0052002C"/>
    <w:rsid w:val="00521EC4"/>
    <w:rsid w:val="00525C32"/>
    <w:rsid w:val="005523AB"/>
    <w:rsid w:val="00554FB1"/>
    <w:rsid w:val="00557DC1"/>
    <w:rsid w:val="005603A2"/>
    <w:rsid w:val="00560607"/>
    <w:rsid w:val="00567E41"/>
    <w:rsid w:val="00571A8C"/>
    <w:rsid w:val="005721AC"/>
    <w:rsid w:val="0057758B"/>
    <w:rsid w:val="005814F7"/>
    <w:rsid w:val="00585E06"/>
    <w:rsid w:val="00586578"/>
    <w:rsid w:val="00586680"/>
    <w:rsid w:val="00595C13"/>
    <w:rsid w:val="005A5AE6"/>
    <w:rsid w:val="005B0DEE"/>
    <w:rsid w:val="005B4F65"/>
    <w:rsid w:val="005B6382"/>
    <w:rsid w:val="005B6B6E"/>
    <w:rsid w:val="005C1F1F"/>
    <w:rsid w:val="005C2B3C"/>
    <w:rsid w:val="005C686E"/>
    <w:rsid w:val="005D6601"/>
    <w:rsid w:val="005D7C18"/>
    <w:rsid w:val="005E2A8B"/>
    <w:rsid w:val="005E6CE1"/>
    <w:rsid w:val="005F0774"/>
    <w:rsid w:val="005F48B9"/>
    <w:rsid w:val="005F7335"/>
    <w:rsid w:val="006038D7"/>
    <w:rsid w:val="0061125E"/>
    <w:rsid w:val="00613F4D"/>
    <w:rsid w:val="006178D3"/>
    <w:rsid w:val="0063237D"/>
    <w:rsid w:val="006351D8"/>
    <w:rsid w:val="006363E2"/>
    <w:rsid w:val="00637074"/>
    <w:rsid w:val="00640766"/>
    <w:rsid w:val="006443BE"/>
    <w:rsid w:val="0064569F"/>
    <w:rsid w:val="0065192A"/>
    <w:rsid w:val="0066220B"/>
    <w:rsid w:val="00662CEE"/>
    <w:rsid w:val="006649C9"/>
    <w:rsid w:val="00665492"/>
    <w:rsid w:val="006744CB"/>
    <w:rsid w:val="006760DD"/>
    <w:rsid w:val="006774E3"/>
    <w:rsid w:val="0068321C"/>
    <w:rsid w:val="00687AB9"/>
    <w:rsid w:val="006937DF"/>
    <w:rsid w:val="006962BD"/>
    <w:rsid w:val="00696F5D"/>
    <w:rsid w:val="006A0271"/>
    <w:rsid w:val="006A316B"/>
    <w:rsid w:val="006A5AB7"/>
    <w:rsid w:val="006C2F1D"/>
    <w:rsid w:val="006C4353"/>
    <w:rsid w:val="006C7903"/>
    <w:rsid w:val="006D102E"/>
    <w:rsid w:val="006E1213"/>
    <w:rsid w:val="006E2649"/>
    <w:rsid w:val="006E45B3"/>
    <w:rsid w:val="006F2550"/>
    <w:rsid w:val="006F5EFD"/>
    <w:rsid w:val="00700964"/>
    <w:rsid w:val="007013E1"/>
    <w:rsid w:val="00706408"/>
    <w:rsid w:val="0070646A"/>
    <w:rsid w:val="00707077"/>
    <w:rsid w:val="007071FF"/>
    <w:rsid w:val="00707E3B"/>
    <w:rsid w:val="0071262F"/>
    <w:rsid w:val="00715365"/>
    <w:rsid w:val="00716A91"/>
    <w:rsid w:val="00720A58"/>
    <w:rsid w:val="007214C2"/>
    <w:rsid w:val="00721B37"/>
    <w:rsid w:val="00722502"/>
    <w:rsid w:val="007241D5"/>
    <w:rsid w:val="00724DBC"/>
    <w:rsid w:val="007253B9"/>
    <w:rsid w:val="00730C76"/>
    <w:rsid w:val="00732CCE"/>
    <w:rsid w:val="00732D6C"/>
    <w:rsid w:val="0074029A"/>
    <w:rsid w:val="007405F5"/>
    <w:rsid w:val="007416D7"/>
    <w:rsid w:val="00743BFB"/>
    <w:rsid w:val="00750587"/>
    <w:rsid w:val="00754ABC"/>
    <w:rsid w:val="007557B3"/>
    <w:rsid w:val="00756B41"/>
    <w:rsid w:val="00764CE2"/>
    <w:rsid w:val="00764F3B"/>
    <w:rsid w:val="00772C22"/>
    <w:rsid w:val="00780A53"/>
    <w:rsid w:val="00784213"/>
    <w:rsid w:val="0078534B"/>
    <w:rsid w:val="00795927"/>
    <w:rsid w:val="007A0E70"/>
    <w:rsid w:val="007A2CC8"/>
    <w:rsid w:val="007A3601"/>
    <w:rsid w:val="007B023B"/>
    <w:rsid w:val="007B0901"/>
    <w:rsid w:val="007B6E72"/>
    <w:rsid w:val="007C22B0"/>
    <w:rsid w:val="007C2426"/>
    <w:rsid w:val="007C523C"/>
    <w:rsid w:val="007C7C85"/>
    <w:rsid w:val="007D5A9A"/>
    <w:rsid w:val="007E03E8"/>
    <w:rsid w:val="007E2B58"/>
    <w:rsid w:val="007E49F4"/>
    <w:rsid w:val="007F1E3E"/>
    <w:rsid w:val="007F3659"/>
    <w:rsid w:val="007F3ACF"/>
    <w:rsid w:val="007F714D"/>
    <w:rsid w:val="00802C02"/>
    <w:rsid w:val="00802F71"/>
    <w:rsid w:val="008037A4"/>
    <w:rsid w:val="00806C8E"/>
    <w:rsid w:val="008170B6"/>
    <w:rsid w:val="00817813"/>
    <w:rsid w:val="00822E14"/>
    <w:rsid w:val="00831F59"/>
    <w:rsid w:val="00832A41"/>
    <w:rsid w:val="00835247"/>
    <w:rsid w:val="008365A6"/>
    <w:rsid w:val="008366CC"/>
    <w:rsid w:val="0084206C"/>
    <w:rsid w:val="00842AA8"/>
    <w:rsid w:val="008434AC"/>
    <w:rsid w:val="00843BD8"/>
    <w:rsid w:val="00852C66"/>
    <w:rsid w:val="00854247"/>
    <w:rsid w:val="0086414B"/>
    <w:rsid w:val="008646C3"/>
    <w:rsid w:val="008649FD"/>
    <w:rsid w:val="00864D42"/>
    <w:rsid w:val="00867554"/>
    <w:rsid w:val="008727D0"/>
    <w:rsid w:val="00881ECF"/>
    <w:rsid w:val="0088674A"/>
    <w:rsid w:val="008923FA"/>
    <w:rsid w:val="0089270A"/>
    <w:rsid w:val="00895AA6"/>
    <w:rsid w:val="00896A13"/>
    <w:rsid w:val="00896DAB"/>
    <w:rsid w:val="00897957"/>
    <w:rsid w:val="008A758C"/>
    <w:rsid w:val="008A7E41"/>
    <w:rsid w:val="008B001B"/>
    <w:rsid w:val="008B3563"/>
    <w:rsid w:val="008B3D55"/>
    <w:rsid w:val="008C6D99"/>
    <w:rsid w:val="008D059F"/>
    <w:rsid w:val="008D4CE8"/>
    <w:rsid w:val="008E601C"/>
    <w:rsid w:val="0090429A"/>
    <w:rsid w:val="00904BBC"/>
    <w:rsid w:val="00907318"/>
    <w:rsid w:val="009220A7"/>
    <w:rsid w:val="0092310F"/>
    <w:rsid w:val="0092641C"/>
    <w:rsid w:val="00933654"/>
    <w:rsid w:val="00935672"/>
    <w:rsid w:val="0093769F"/>
    <w:rsid w:val="00937D09"/>
    <w:rsid w:val="00940B4F"/>
    <w:rsid w:val="00942D0B"/>
    <w:rsid w:val="009512A4"/>
    <w:rsid w:val="00952F45"/>
    <w:rsid w:val="0095663B"/>
    <w:rsid w:val="00956B22"/>
    <w:rsid w:val="00960817"/>
    <w:rsid w:val="00960E38"/>
    <w:rsid w:val="009658B9"/>
    <w:rsid w:val="00966D75"/>
    <w:rsid w:val="00974E99"/>
    <w:rsid w:val="00991AA5"/>
    <w:rsid w:val="0099483A"/>
    <w:rsid w:val="009968CF"/>
    <w:rsid w:val="00996A25"/>
    <w:rsid w:val="009A21F8"/>
    <w:rsid w:val="009A34D9"/>
    <w:rsid w:val="009A4485"/>
    <w:rsid w:val="009A4F46"/>
    <w:rsid w:val="009B1BE2"/>
    <w:rsid w:val="009C38DB"/>
    <w:rsid w:val="009C3E22"/>
    <w:rsid w:val="009C58AD"/>
    <w:rsid w:val="009D17A9"/>
    <w:rsid w:val="009E0C36"/>
    <w:rsid w:val="00A02CF1"/>
    <w:rsid w:val="00A106C5"/>
    <w:rsid w:val="00A127A4"/>
    <w:rsid w:val="00A12B45"/>
    <w:rsid w:val="00A134C3"/>
    <w:rsid w:val="00A1415A"/>
    <w:rsid w:val="00A20F9B"/>
    <w:rsid w:val="00A264D9"/>
    <w:rsid w:val="00A35F47"/>
    <w:rsid w:val="00A430D9"/>
    <w:rsid w:val="00A44DFF"/>
    <w:rsid w:val="00A46400"/>
    <w:rsid w:val="00A51A19"/>
    <w:rsid w:val="00A567A0"/>
    <w:rsid w:val="00A6096F"/>
    <w:rsid w:val="00A661CA"/>
    <w:rsid w:val="00A72F4B"/>
    <w:rsid w:val="00A809B8"/>
    <w:rsid w:val="00A81475"/>
    <w:rsid w:val="00A87544"/>
    <w:rsid w:val="00A91F5F"/>
    <w:rsid w:val="00A92D7B"/>
    <w:rsid w:val="00A941AA"/>
    <w:rsid w:val="00A96FF5"/>
    <w:rsid w:val="00AA13E3"/>
    <w:rsid w:val="00AA24C3"/>
    <w:rsid w:val="00AB6580"/>
    <w:rsid w:val="00AB7531"/>
    <w:rsid w:val="00AC2938"/>
    <w:rsid w:val="00AD0283"/>
    <w:rsid w:val="00AD658D"/>
    <w:rsid w:val="00AE310A"/>
    <w:rsid w:val="00AE7A3F"/>
    <w:rsid w:val="00AE7BAC"/>
    <w:rsid w:val="00AF0687"/>
    <w:rsid w:val="00AF16E5"/>
    <w:rsid w:val="00AF3C7C"/>
    <w:rsid w:val="00B0361E"/>
    <w:rsid w:val="00B07384"/>
    <w:rsid w:val="00B10602"/>
    <w:rsid w:val="00B129B5"/>
    <w:rsid w:val="00B13684"/>
    <w:rsid w:val="00B219AE"/>
    <w:rsid w:val="00B30914"/>
    <w:rsid w:val="00B319A4"/>
    <w:rsid w:val="00B34303"/>
    <w:rsid w:val="00B3490F"/>
    <w:rsid w:val="00B407E1"/>
    <w:rsid w:val="00B408B6"/>
    <w:rsid w:val="00B43110"/>
    <w:rsid w:val="00B47B0E"/>
    <w:rsid w:val="00B63C55"/>
    <w:rsid w:val="00B65424"/>
    <w:rsid w:val="00B75BE2"/>
    <w:rsid w:val="00B81742"/>
    <w:rsid w:val="00B91DFF"/>
    <w:rsid w:val="00B92560"/>
    <w:rsid w:val="00B92EED"/>
    <w:rsid w:val="00B940C4"/>
    <w:rsid w:val="00B942CD"/>
    <w:rsid w:val="00B94CB1"/>
    <w:rsid w:val="00B95E42"/>
    <w:rsid w:val="00B97BE2"/>
    <w:rsid w:val="00BB1B65"/>
    <w:rsid w:val="00BB3099"/>
    <w:rsid w:val="00BB7524"/>
    <w:rsid w:val="00BB791C"/>
    <w:rsid w:val="00BC5BB2"/>
    <w:rsid w:val="00BD106F"/>
    <w:rsid w:val="00BD314D"/>
    <w:rsid w:val="00BD3B7D"/>
    <w:rsid w:val="00BE24BB"/>
    <w:rsid w:val="00BE401E"/>
    <w:rsid w:val="00BE57FE"/>
    <w:rsid w:val="00BF46C4"/>
    <w:rsid w:val="00BF6A84"/>
    <w:rsid w:val="00BF71B9"/>
    <w:rsid w:val="00C03BC2"/>
    <w:rsid w:val="00C06B3E"/>
    <w:rsid w:val="00C11074"/>
    <w:rsid w:val="00C112D5"/>
    <w:rsid w:val="00C11973"/>
    <w:rsid w:val="00C12B5D"/>
    <w:rsid w:val="00C20030"/>
    <w:rsid w:val="00C310C6"/>
    <w:rsid w:val="00C326D2"/>
    <w:rsid w:val="00C36EC8"/>
    <w:rsid w:val="00C46911"/>
    <w:rsid w:val="00C53680"/>
    <w:rsid w:val="00C65C36"/>
    <w:rsid w:val="00C72584"/>
    <w:rsid w:val="00C7395D"/>
    <w:rsid w:val="00C74A38"/>
    <w:rsid w:val="00C8171F"/>
    <w:rsid w:val="00C8172C"/>
    <w:rsid w:val="00CA0FC5"/>
    <w:rsid w:val="00CA10C0"/>
    <w:rsid w:val="00CA38FF"/>
    <w:rsid w:val="00CA5D31"/>
    <w:rsid w:val="00CB228F"/>
    <w:rsid w:val="00CB4BB7"/>
    <w:rsid w:val="00CB7E60"/>
    <w:rsid w:val="00CC7FE5"/>
    <w:rsid w:val="00CD3615"/>
    <w:rsid w:val="00CD3DFD"/>
    <w:rsid w:val="00CD591B"/>
    <w:rsid w:val="00CD6905"/>
    <w:rsid w:val="00CE089B"/>
    <w:rsid w:val="00CE3578"/>
    <w:rsid w:val="00CE4747"/>
    <w:rsid w:val="00CE5CFF"/>
    <w:rsid w:val="00CF5F07"/>
    <w:rsid w:val="00CF6992"/>
    <w:rsid w:val="00CF6B2C"/>
    <w:rsid w:val="00D00133"/>
    <w:rsid w:val="00D04077"/>
    <w:rsid w:val="00D04404"/>
    <w:rsid w:val="00D1126D"/>
    <w:rsid w:val="00D31D15"/>
    <w:rsid w:val="00D3275A"/>
    <w:rsid w:val="00D415B0"/>
    <w:rsid w:val="00D426B4"/>
    <w:rsid w:val="00D460F8"/>
    <w:rsid w:val="00D53982"/>
    <w:rsid w:val="00D54C36"/>
    <w:rsid w:val="00D57159"/>
    <w:rsid w:val="00D5728C"/>
    <w:rsid w:val="00D65942"/>
    <w:rsid w:val="00D862BD"/>
    <w:rsid w:val="00D909ED"/>
    <w:rsid w:val="00D93C03"/>
    <w:rsid w:val="00DC11F5"/>
    <w:rsid w:val="00DD2110"/>
    <w:rsid w:val="00DD3D81"/>
    <w:rsid w:val="00DE3071"/>
    <w:rsid w:val="00DF079B"/>
    <w:rsid w:val="00DF3FA5"/>
    <w:rsid w:val="00E04702"/>
    <w:rsid w:val="00E079D9"/>
    <w:rsid w:val="00E100A9"/>
    <w:rsid w:val="00E11B45"/>
    <w:rsid w:val="00E1205A"/>
    <w:rsid w:val="00E16F87"/>
    <w:rsid w:val="00E21B98"/>
    <w:rsid w:val="00E31546"/>
    <w:rsid w:val="00E31B51"/>
    <w:rsid w:val="00E324FF"/>
    <w:rsid w:val="00E3414D"/>
    <w:rsid w:val="00E353DC"/>
    <w:rsid w:val="00E376C9"/>
    <w:rsid w:val="00E46EB1"/>
    <w:rsid w:val="00E508F8"/>
    <w:rsid w:val="00E54D67"/>
    <w:rsid w:val="00E562B2"/>
    <w:rsid w:val="00E66028"/>
    <w:rsid w:val="00E67765"/>
    <w:rsid w:val="00E70EB1"/>
    <w:rsid w:val="00E73C54"/>
    <w:rsid w:val="00E73DF4"/>
    <w:rsid w:val="00E77455"/>
    <w:rsid w:val="00E80F41"/>
    <w:rsid w:val="00E8101E"/>
    <w:rsid w:val="00E86EEC"/>
    <w:rsid w:val="00E93787"/>
    <w:rsid w:val="00E937B3"/>
    <w:rsid w:val="00E96F03"/>
    <w:rsid w:val="00EA1884"/>
    <w:rsid w:val="00EB065C"/>
    <w:rsid w:val="00EB3314"/>
    <w:rsid w:val="00EB3399"/>
    <w:rsid w:val="00EC1657"/>
    <w:rsid w:val="00EC232D"/>
    <w:rsid w:val="00EC3BF7"/>
    <w:rsid w:val="00EC5D20"/>
    <w:rsid w:val="00EC6C16"/>
    <w:rsid w:val="00ED1024"/>
    <w:rsid w:val="00ED396A"/>
    <w:rsid w:val="00ED3E68"/>
    <w:rsid w:val="00ED4788"/>
    <w:rsid w:val="00ED5F93"/>
    <w:rsid w:val="00EE64B9"/>
    <w:rsid w:val="00EE7217"/>
    <w:rsid w:val="00EF140F"/>
    <w:rsid w:val="00EF31F4"/>
    <w:rsid w:val="00EF5A0E"/>
    <w:rsid w:val="00EF7E24"/>
    <w:rsid w:val="00EF7F99"/>
    <w:rsid w:val="00F0399E"/>
    <w:rsid w:val="00F05C1A"/>
    <w:rsid w:val="00F1768B"/>
    <w:rsid w:val="00F219FE"/>
    <w:rsid w:val="00F229AC"/>
    <w:rsid w:val="00F24D0B"/>
    <w:rsid w:val="00F27EA9"/>
    <w:rsid w:val="00F3044D"/>
    <w:rsid w:val="00F349D3"/>
    <w:rsid w:val="00F50BD7"/>
    <w:rsid w:val="00F5396A"/>
    <w:rsid w:val="00F70365"/>
    <w:rsid w:val="00F73FE7"/>
    <w:rsid w:val="00F742CF"/>
    <w:rsid w:val="00F75343"/>
    <w:rsid w:val="00F84CB8"/>
    <w:rsid w:val="00F918CC"/>
    <w:rsid w:val="00F91CD9"/>
    <w:rsid w:val="00F91CDB"/>
    <w:rsid w:val="00F92B2D"/>
    <w:rsid w:val="00F93251"/>
    <w:rsid w:val="00F9543C"/>
    <w:rsid w:val="00FA628D"/>
    <w:rsid w:val="00FB4057"/>
    <w:rsid w:val="00FC100A"/>
    <w:rsid w:val="00FC3B95"/>
    <w:rsid w:val="00FC5090"/>
    <w:rsid w:val="00FD2413"/>
    <w:rsid w:val="00FD7114"/>
    <w:rsid w:val="00FE0E6B"/>
    <w:rsid w:val="00FE12E3"/>
    <w:rsid w:val="00FE264D"/>
    <w:rsid w:val="00FE5CA6"/>
    <w:rsid w:val="00FE73FF"/>
    <w:rsid w:val="00FE7D03"/>
    <w:rsid w:val="00FF0EB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25">
    <w:name w:val="Абзац списка2"/>
    <w:basedOn w:val="a"/>
    <w:uiPriority w:val="99"/>
    <w:rsid w:val="00567E41"/>
    <w:pPr>
      <w:spacing w:after="200" w:line="276" w:lineRule="auto"/>
      <w:ind w:left="720"/>
    </w:pPr>
    <w:rPr>
      <w:rFonts w:ascii="Calibri" w:hAnsi="Calibri"/>
      <w:sz w:val="22"/>
      <w:szCs w:val="22"/>
      <w:lang w:eastAsia="en-US"/>
    </w:rPr>
  </w:style>
  <w:style w:type="paragraph" w:styleId="afa">
    <w:name w:val="header"/>
    <w:basedOn w:val="a"/>
    <w:link w:val="afb"/>
    <w:uiPriority w:val="99"/>
    <w:rsid w:val="00B0361E"/>
    <w:pPr>
      <w:tabs>
        <w:tab w:val="center" w:pos="4677"/>
        <w:tab w:val="right" w:pos="9355"/>
      </w:tabs>
    </w:pPr>
  </w:style>
  <w:style w:type="character" w:customStyle="1" w:styleId="afb">
    <w:name w:val="Верхний колонтитул Знак"/>
    <w:link w:val="afa"/>
    <w:uiPriority w:val="99"/>
    <w:locked/>
    <w:rsid w:val="00B0361E"/>
    <w:rPr>
      <w:rFonts w:cs="Times New Roman"/>
      <w:sz w:val="24"/>
      <w:szCs w:val="24"/>
    </w:rPr>
  </w:style>
  <w:style w:type="paragraph" w:styleId="afc">
    <w:name w:val="Balloon Text"/>
    <w:basedOn w:val="a"/>
    <w:link w:val="afd"/>
    <w:uiPriority w:val="99"/>
    <w:semiHidden/>
    <w:rsid w:val="00B95E42"/>
    <w:pPr>
      <w:widowControl w:val="0"/>
      <w:autoSpaceDE w:val="0"/>
      <w:autoSpaceDN w:val="0"/>
      <w:adjustRightInd w:val="0"/>
    </w:pPr>
    <w:rPr>
      <w:rFonts w:ascii="Segoe UI" w:hAnsi="Segoe UI" w:cs="Segoe UI"/>
      <w:sz w:val="18"/>
      <w:szCs w:val="18"/>
    </w:rPr>
  </w:style>
  <w:style w:type="character" w:customStyle="1" w:styleId="afd">
    <w:name w:val="Текст выноски Знак"/>
    <w:link w:val="afc"/>
    <w:uiPriority w:val="99"/>
    <w:semiHidden/>
    <w:locked/>
    <w:rsid w:val="00B95E42"/>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464878">
      <w:marLeft w:val="0"/>
      <w:marRight w:val="0"/>
      <w:marTop w:val="0"/>
      <w:marBottom w:val="0"/>
      <w:divBdr>
        <w:top w:val="none" w:sz="0" w:space="0" w:color="auto"/>
        <w:left w:val="none" w:sz="0" w:space="0" w:color="auto"/>
        <w:bottom w:val="none" w:sz="0" w:space="0" w:color="auto"/>
        <w:right w:val="none" w:sz="0" w:space="0" w:color="auto"/>
      </w:divBdr>
      <w:divsChild>
        <w:div w:id="550464910">
          <w:marLeft w:val="0"/>
          <w:marRight w:val="0"/>
          <w:marTop w:val="0"/>
          <w:marBottom w:val="0"/>
          <w:divBdr>
            <w:top w:val="none" w:sz="0" w:space="0" w:color="auto"/>
            <w:left w:val="none" w:sz="0" w:space="0" w:color="auto"/>
            <w:bottom w:val="none" w:sz="0" w:space="0" w:color="auto"/>
            <w:right w:val="none" w:sz="0" w:space="0" w:color="auto"/>
          </w:divBdr>
          <w:divsChild>
            <w:div w:id="550464888">
              <w:marLeft w:val="0"/>
              <w:marRight w:val="450"/>
              <w:marTop w:val="0"/>
              <w:marBottom w:val="0"/>
              <w:divBdr>
                <w:top w:val="none" w:sz="0" w:space="0" w:color="auto"/>
                <w:left w:val="none" w:sz="0" w:space="0" w:color="auto"/>
                <w:bottom w:val="none" w:sz="0" w:space="0" w:color="auto"/>
                <w:right w:val="none" w:sz="0" w:space="0" w:color="auto"/>
              </w:divBdr>
            </w:div>
          </w:divsChild>
        </w:div>
        <w:div w:id="550464939">
          <w:marLeft w:val="0"/>
          <w:marRight w:val="0"/>
          <w:marTop w:val="0"/>
          <w:marBottom w:val="0"/>
          <w:divBdr>
            <w:top w:val="none" w:sz="0" w:space="0" w:color="auto"/>
            <w:left w:val="none" w:sz="0" w:space="0" w:color="auto"/>
            <w:bottom w:val="none" w:sz="0" w:space="0" w:color="auto"/>
            <w:right w:val="none" w:sz="0" w:space="0" w:color="auto"/>
          </w:divBdr>
          <w:divsChild>
            <w:div w:id="550464922">
              <w:marLeft w:val="0"/>
              <w:marRight w:val="0"/>
              <w:marTop w:val="0"/>
              <w:marBottom w:val="75"/>
              <w:divBdr>
                <w:top w:val="none" w:sz="0" w:space="0" w:color="auto"/>
                <w:left w:val="none" w:sz="0" w:space="0" w:color="auto"/>
                <w:bottom w:val="none" w:sz="0" w:space="0" w:color="auto"/>
                <w:right w:val="none" w:sz="0" w:space="0" w:color="auto"/>
              </w:divBdr>
            </w:div>
            <w:div w:id="550464924">
              <w:marLeft w:val="0"/>
              <w:marRight w:val="0"/>
              <w:marTop w:val="0"/>
              <w:marBottom w:val="75"/>
              <w:divBdr>
                <w:top w:val="none" w:sz="0" w:space="0" w:color="auto"/>
                <w:left w:val="none" w:sz="0" w:space="0" w:color="auto"/>
                <w:bottom w:val="none" w:sz="0" w:space="0" w:color="auto"/>
                <w:right w:val="none" w:sz="0" w:space="0" w:color="auto"/>
              </w:divBdr>
            </w:div>
            <w:div w:id="55046492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50464879">
      <w:marLeft w:val="0"/>
      <w:marRight w:val="0"/>
      <w:marTop w:val="0"/>
      <w:marBottom w:val="0"/>
      <w:divBdr>
        <w:top w:val="none" w:sz="0" w:space="0" w:color="auto"/>
        <w:left w:val="none" w:sz="0" w:space="0" w:color="auto"/>
        <w:bottom w:val="none" w:sz="0" w:space="0" w:color="auto"/>
        <w:right w:val="none" w:sz="0" w:space="0" w:color="auto"/>
      </w:divBdr>
      <w:divsChild>
        <w:div w:id="550464914">
          <w:marLeft w:val="0"/>
          <w:marRight w:val="0"/>
          <w:marTop w:val="0"/>
          <w:marBottom w:val="0"/>
          <w:divBdr>
            <w:top w:val="none" w:sz="0" w:space="0" w:color="auto"/>
            <w:left w:val="none" w:sz="0" w:space="0" w:color="auto"/>
            <w:bottom w:val="none" w:sz="0" w:space="0" w:color="auto"/>
            <w:right w:val="none" w:sz="0" w:space="0" w:color="auto"/>
          </w:divBdr>
          <w:divsChild>
            <w:div w:id="550464917">
              <w:marLeft w:val="0"/>
              <w:marRight w:val="450"/>
              <w:marTop w:val="0"/>
              <w:marBottom w:val="0"/>
              <w:divBdr>
                <w:top w:val="none" w:sz="0" w:space="0" w:color="auto"/>
                <w:left w:val="none" w:sz="0" w:space="0" w:color="auto"/>
                <w:bottom w:val="none" w:sz="0" w:space="0" w:color="auto"/>
                <w:right w:val="none" w:sz="0" w:space="0" w:color="auto"/>
              </w:divBdr>
            </w:div>
          </w:divsChild>
        </w:div>
        <w:div w:id="550464916">
          <w:marLeft w:val="0"/>
          <w:marRight w:val="0"/>
          <w:marTop w:val="0"/>
          <w:marBottom w:val="0"/>
          <w:divBdr>
            <w:top w:val="none" w:sz="0" w:space="0" w:color="auto"/>
            <w:left w:val="none" w:sz="0" w:space="0" w:color="auto"/>
            <w:bottom w:val="none" w:sz="0" w:space="0" w:color="auto"/>
            <w:right w:val="none" w:sz="0" w:space="0" w:color="auto"/>
          </w:divBdr>
          <w:divsChild>
            <w:div w:id="550464887">
              <w:marLeft w:val="0"/>
              <w:marRight w:val="0"/>
              <w:marTop w:val="0"/>
              <w:marBottom w:val="75"/>
              <w:divBdr>
                <w:top w:val="none" w:sz="0" w:space="0" w:color="auto"/>
                <w:left w:val="none" w:sz="0" w:space="0" w:color="auto"/>
                <w:bottom w:val="none" w:sz="0" w:space="0" w:color="auto"/>
                <w:right w:val="none" w:sz="0" w:space="0" w:color="auto"/>
              </w:divBdr>
            </w:div>
            <w:div w:id="550464897">
              <w:marLeft w:val="0"/>
              <w:marRight w:val="0"/>
              <w:marTop w:val="0"/>
              <w:marBottom w:val="75"/>
              <w:divBdr>
                <w:top w:val="none" w:sz="0" w:space="0" w:color="auto"/>
                <w:left w:val="none" w:sz="0" w:space="0" w:color="auto"/>
                <w:bottom w:val="none" w:sz="0" w:space="0" w:color="auto"/>
                <w:right w:val="none" w:sz="0" w:space="0" w:color="auto"/>
              </w:divBdr>
            </w:div>
            <w:div w:id="55046492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50464886">
      <w:marLeft w:val="0"/>
      <w:marRight w:val="0"/>
      <w:marTop w:val="0"/>
      <w:marBottom w:val="0"/>
      <w:divBdr>
        <w:top w:val="none" w:sz="0" w:space="0" w:color="auto"/>
        <w:left w:val="none" w:sz="0" w:space="0" w:color="auto"/>
        <w:bottom w:val="none" w:sz="0" w:space="0" w:color="auto"/>
        <w:right w:val="none" w:sz="0" w:space="0" w:color="auto"/>
      </w:divBdr>
      <w:divsChild>
        <w:div w:id="550464908">
          <w:marLeft w:val="-225"/>
          <w:marRight w:val="-225"/>
          <w:marTop w:val="0"/>
          <w:marBottom w:val="0"/>
          <w:divBdr>
            <w:top w:val="none" w:sz="0" w:space="0" w:color="auto"/>
            <w:left w:val="none" w:sz="0" w:space="0" w:color="auto"/>
            <w:bottom w:val="none" w:sz="0" w:space="0" w:color="auto"/>
            <w:right w:val="none" w:sz="0" w:space="0" w:color="auto"/>
          </w:divBdr>
          <w:divsChild>
            <w:div w:id="550464920">
              <w:marLeft w:val="0"/>
              <w:marRight w:val="0"/>
              <w:marTop w:val="0"/>
              <w:marBottom w:val="0"/>
              <w:divBdr>
                <w:top w:val="none" w:sz="0" w:space="0" w:color="auto"/>
                <w:left w:val="none" w:sz="0" w:space="0" w:color="auto"/>
                <w:bottom w:val="none" w:sz="0" w:space="0" w:color="auto"/>
                <w:right w:val="none" w:sz="0" w:space="0" w:color="auto"/>
              </w:divBdr>
              <w:divsChild>
                <w:div w:id="550464907">
                  <w:marLeft w:val="-225"/>
                  <w:marRight w:val="-225"/>
                  <w:marTop w:val="0"/>
                  <w:marBottom w:val="0"/>
                  <w:divBdr>
                    <w:top w:val="none" w:sz="0" w:space="0" w:color="auto"/>
                    <w:left w:val="none" w:sz="0" w:space="0" w:color="auto"/>
                    <w:bottom w:val="none" w:sz="0" w:space="0" w:color="auto"/>
                    <w:right w:val="none" w:sz="0" w:space="0" w:color="auto"/>
                  </w:divBdr>
                  <w:divsChild>
                    <w:div w:id="550464903">
                      <w:marLeft w:val="9750"/>
                      <w:marRight w:val="0"/>
                      <w:marTop w:val="0"/>
                      <w:marBottom w:val="0"/>
                      <w:divBdr>
                        <w:top w:val="none" w:sz="0" w:space="0" w:color="auto"/>
                        <w:left w:val="none" w:sz="0" w:space="0" w:color="auto"/>
                        <w:bottom w:val="none" w:sz="0" w:space="0" w:color="auto"/>
                        <w:right w:val="none" w:sz="0" w:space="0" w:color="auto"/>
                      </w:divBdr>
                      <w:divsChild>
                        <w:div w:id="550464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0464889">
      <w:marLeft w:val="0"/>
      <w:marRight w:val="0"/>
      <w:marTop w:val="0"/>
      <w:marBottom w:val="0"/>
      <w:divBdr>
        <w:top w:val="none" w:sz="0" w:space="0" w:color="auto"/>
        <w:left w:val="none" w:sz="0" w:space="0" w:color="auto"/>
        <w:bottom w:val="none" w:sz="0" w:space="0" w:color="auto"/>
        <w:right w:val="none" w:sz="0" w:space="0" w:color="auto"/>
      </w:divBdr>
      <w:divsChild>
        <w:div w:id="550464891">
          <w:marLeft w:val="0"/>
          <w:marRight w:val="0"/>
          <w:marTop w:val="0"/>
          <w:marBottom w:val="0"/>
          <w:divBdr>
            <w:top w:val="none" w:sz="0" w:space="0" w:color="auto"/>
            <w:left w:val="none" w:sz="0" w:space="0" w:color="auto"/>
            <w:bottom w:val="none" w:sz="0" w:space="0" w:color="auto"/>
            <w:right w:val="none" w:sz="0" w:space="0" w:color="auto"/>
          </w:divBdr>
        </w:div>
        <w:div w:id="550464900">
          <w:marLeft w:val="0"/>
          <w:marRight w:val="0"/>
          <w:marTop w:val="0"/>
          <w:marBottom w:val="0"/>
          <w:divBdr>
            <w:top w:val="none" w:sz="0" w:space="0" w:color="auto"/>
            <w:left w:val="none" w:sz="0" w:space="0" w:color="auto"/>
            <w:bottom w:val="none" w:sz="0" w:space="0" w:color="auto"/>
            <w:right w:val="none" w:sz="0" w:space="0" w:color="auto"/>
          </w:divBdr>
          <w:divsChild>
            <w:div w:id="550464876">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882">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913">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9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50464894">
      <w:marLeft w:val="0"/>
      <w:marRight w:val="0"/>
      <w:marTop w:val="0"/>
      <w:marBottom w:val="0"/>
      <w:divBdr>
        <w:top w:val="none" w:sz="0" w:space="0" w:color="auto"/>
        <w:left w:val="none" w:sz="0" w:space="0" w:color="auto"/>
        <w:bottom w:val="none" w:sz="0" w:space="0" w:color="auto"/>
        <w:right w:val="none" w:sz="0" w:space="0" w:color="auto"/>
      </w:divBdr>
      <w:divsChild>
        <w:div w:id="550464881">
          <w:marLeft w:val="0"/>
          <w:marRight w:val="0"/>
          <w:marTop w:val="0"/>
          <w:marBottom w:val="0"/>
          <w:divBdr>
            <w:top w:val="none" w:sz="0" w:space="0" w:color="auto"/>
            <w:left w:val="none" w:sz="0" w:space="0" w:color="auto"/>
            <w:bottom w:val="none" w:sz="0" w:space="0" w:color="auto"/>
            <w:right w:val="none" w:sz="0" w:space="0" w:color="auto"/>
          </w:divBdr>
          <w:divsChild>
            <w:div w:id="550464905">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927">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934">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93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50464901">
          <w:marLeft w:val="0"/>
          <w:marRight w:val="0"/>
          <w:marTop w:val="0"/>
          <w:marBottom w:val="0"/>
          <w:divBdr>
            <w:top w:val="none" w:sz="0" w:space="0" w:color="auto"/>
            <w:left w:val="none" w:sz="0" w:space="0" w:color="auto"/>
            <w:bottom w:val="none" w:sz="0" w:space="0" w:color="auto"/>
            <w:right w:val="none" w:sz="0" w:space="0" w:color="auto"/>
          </w:divBdr>
        </w:div>
      </w:divsChild>
    </w:div>
    <w:div w:id="550464895">
      <w:marLeft w:val="0"/>
      <w:marRight w:val="0"/>
      <w:marTop w:val="0"/>
      <w:marBottom w:val="0"/>
      <w:divBdr>
        <w:top w:val="none" w:sz="0" w:space="0" w:color="auto"/>
        <w:left w:val="none" w:sz="0" w:space="0" w:color="auto"/>
        <w:bottom w:val="none" w:sz="0" w:space="0" w:color="auto"/>
        <w:right w:val="none" w:sz="0" w:space="0" w:color="auto"/>
      </w:divBdr>
      <w:divsChild>
        <w:div w:id="550464877">
          <w:marLeft w:val="0"/>
          <w:marRight w:val="0"/>
          <w:marTop w:val="0"/>
          <w:marBottom w:val="75"/>
          <w:divBdr>
            <w:top w:val="none" w:sz="0" w:space="0" w:color="auto"/>
            <w:left w:val="none" w:sz="0" w:space="0" w:color="auto"/>
            <w:bottom w:val="none" w:sz="0" w:space="0" w:color="auto"/>
            <w:right w:val="none" w:sz="0" w:space="0" w:color="auto"/>
          </w:divBdr>
        </w:div>
        <w:div w:id="550464902">
          <w:marLeft w:val="0"/>
          <w:marRight w:val="0"/>
          <w:marTop w:val="0"/>
          <w:marBottom w:val="75"/>
          <w:divBdr>
            <w:top w:val="none" w:sz="0" w:space="0" w:color="auto"/>
            <w:left w:val="none" w:sz="0" w:space="0" w:color="auto"/>
            <w:bottom w:val="none" w:sz="0" w:space="0" w:color="auto"/>
            <w:right w:val="none" w:sz="0" w:space="0" w:color="auto"/>
          </w:divBdr>
        </w:div>
      </w:divsChild>
    </w:div>
    <w:div w:id="550464899">
      <w:marLeft w:val="0"/>
      <w:marRight w:val="0"/>
      <w:marTop w:val="0"/>
      <w:marBottom w:val="0"/>
      <w:divBdr>
        <w:top w:val="none" w:sz="0" w:space="0" w:color="auto"/>
        <w:left w:val="none" w:sz="0" w:space="0" w:color="auto"/>
        <w:bottom w:val="none" w:sz="0" w:space="0" w:color="auto"/>
        <w:right w:val="none" w:sz="0" w:space="0" w:color="auto"/>
      </w:divBdr>
    </w:div>
    <w:div w:id="550464904">
      <w:marLeft w:val="0"/>
      <w:marRight w:val="0"/>
      <w:marTop w:val="0"/>
      <w:marBottom w:val="0"/>
      <w:divBdr>
        <w:top w:val="none" w:sz="0" w:space="0" w:color="auto"/>
        <w:left w:val="none" w:sz="0" w:space="0" w:color="auto"/>
        <w:bottom w:val="none" w:sz="0" w:space="0" w:color="auto"/>
        <w:right w:val="none" w:sz="0" w:space="0" w:color="auto"/>
      </w:divBdr>
      <w:divsChild>
        <w:div w:id="550464883">
          <w:marLeft w:val="0"/>
          <w:marRight w:val="0"/>
          <w:marTop w:val="0"/>
          <w:marBottom w:val="0"/>
          <w:divBdr>
            <w:top w:val="none" w:sz="0" w:space="0" w:color="auto"/>
            <w:left w:val="none" w:sz="0" w:space="0" w:color="auto"/>
            <w:bottom w:val="none" w:sz="0" w:space="0" w:color="auto"/>
            <w:right w:val="none" w:sz="0" w:space="0" w:color="auto"/>
          </w:divBdr>
          <w:divsChild>
            <w:div w:id="550464880">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893">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925">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93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50464935">
          <w:marLeft w:val="0"/>
          <w:marRight w:val="0"/>
          <w:marTop w:val="0"/>
          <w:marBottom w:val="0"/>
          <w:divBdr>
            <w:top w:val="none" w:sz="0" w:space="0" w:color="auto"/>
            <w:left w:val="none" w:sz="0" w:space="0" w:color="auto"/>
            <w:bottom w:val="none" w:sz="0" w:space="0" w:color="auto"/>
            <w:right w:val="none" w:sz="0" w:space="0" w:color="auto"/>
          </w:divBdr>
        </w:div>
      </w:divsChild>
    </w:div>
    <w:div w:id="550464906">
      <w:marLeft w:val="0"/>
      <w:marRight w:val="0"/>
      <w:marTop w:val="0"/>
      <w:marBottom w:val="0"/>
      <w:divBdr>
        <w:top w:val="none" w:sz="0" w:space="0" w:color="auto"/>
        <w:left w:val="none" w:sz="0" w:space="0" w:color="auto"/>
        <w:bottom w:val="none" w:sz="0" w:space="0" w:color="auto"/>
        <w:right w:val="none" w:sz="0" w:space="0" w:color="auto"/>
      </w:divBdr>
    </w:div>
    <w:div w:id="550464912">
      <w:marLeft w:val="0"/>
      <w:marRight w:val="0"/>
      <w:marTop w:val="0"/>
      <w:marBottom w:val="0"/>
      <w:divBdr>
        <w:top w:val="none" w:sz="0" w:space="0" w:color="auto"/>
        <w:left w:val="none" w:sz="0" w:space="0" w:color="auto"/>
        <w:bottom w:val="none" w:sz="0" w:space="0" w:color="auto"/>
        <w:right w:val="none" w:sz="0" w:space="0" w:color="auto"/>
      </w:divBdr>
      <w:divsChild>
        <w:div w:id="550464909">
          <w:marLeft w:val="0"/>
          <w:marRight w:val="0"/>
          <w:marTop w:val="0"/>
          <w:marBottom w:val="0"/>
          <w:divBdr>
            <w:top w:val="none" w:sz="0" w:space="0" w:color="auto"/>
            <w:left w:val="none" w:sz="0" w:space="0" w:color="auto"/>
            <w:bottom w:val="none" w:sz="0" w:space="0" w:color="auto"/>
            <w:right w:val="none" w:sz="0" w:space="0" w:color="auto"/>
          </w:divBdr>
          <w:divsChild>
            <w:div w:id="550464892">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898">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918">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93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50464915">
          <w:marLeft w:val="0"/>
          <w:marRight w:val="0"/>
          <w:marTop w:val="0"/>
          <w:marBottom w:val="0"/>
          <w:divBdr>
            <w:top w:val="none" w:sz="0" w:space="0" w:color="auto"/>
            <w:left w:val="none" w:sz="0" w:space="0" w:color="auto"/>
            <w:bottom w:val="none" w:sz="0" w:space="0" w:color="auto"/>
            <w:right w:val="none" w:sz="0" w:space="0" w:color="auto"/>
          </w:divBdr>
        </w:div>
      </w:divsChild>
    </w:div>
    <w:div w:id="550464919">
      <w:marLeft w:val="0"/>
      <w:marRight w:val="0"/>
      <w:marTop w:val="0"/>
      <w:marBottom w:val="0"/>
      <w:divBdr>
        <w:top w:val="none" w:sz="0" w:space="0" w:color="auto"/>
        <w:left w:val="none" w:sz="0" w:space="0" w:color="auto"/>
        <w:bottom w:val="none" w:sz="0" w:space="0" w:color="auto"/>
        <w:right w:val="none" w:sz="0" w:space="0" w:color="auto"/>
      </w:divBdr>
    </w:div>
    <w:div w:id="550464926">
      <w:marLeft w:val="0"/>
      <w:marRight w:val="0"/>
      <w:marTop w:val="0"/>
      <w:marBottom w:val="0"/>
      <w:divBdr>
        <w:top w:val="none" w:sz="0" w:space="0" w:color="auto"/>
        <w:left w:val="none" w:sz="0" w:space="0" w:color="auto"/>
        <w:bottom w:val="none" w:sz="0" w:space="0" w:color="auto"/>
        <w:right w:val="none" w:sz="0" w:space="0" w:color="auto"/>
      </w:divBdr>
    </w:div>
    <w:div w:id="550464929">
      <w:marLeft w:val="0"/>
      <w:marRight w:val="0"/>
      <w:marTop w:val="0"/>
      <w:marBottom w:val="0"/>
      <w:divBdr>
        <w:top w:val="none" w:sz="0" w:space="0" w:color="auto"/>
        <w:left w:val="none" w:sz="0" w:space="0" w:color="auto"/>
        <w:bottom w:val="none" w:sz="0" w:space="0" w:color="auto"/>
        <w:right w:val="none" w:sz="0" w:space="0" w:color="auto"/>
      </w:divBdr>
    </w:div>
    <w:div w:id="550464930">
      <w:marLeft w:val="0"/>
      <w:marRight w:val="0"/>
      <w:marTop w:val="0"/>
      <w:marBottom w:val="0"/>
      <w:divBdr>
        <w:top w:val="none" w:sz="0" w:space="0" w:color="auto"/>
        <w:left w:val="none" w:sz="0" w:space="0" w:color="auto"/>
        <w:bottom w:val="none" w:sz="0" w:space="0" w:color="auto"/>
        <w:right w:val="none" w:sz="0" w:space="0" w:color="auto"/>
      </w:divBdr>
    </w:div>
    <w:div w:id="550464936">
      <w:marLeft w:val="0"/>
      <w:marRight w:val="0"/>
      <w:marTop w:val="0"/>
      <w:marBottom w:val="0"/>
      <w:divBdr>
        <w:top w:val="none" w:sz="0" w:space="0" w:color="auto"/>
        <w:left w:val="none" w:sz="0" w:space="0" w:color="auto"/>
        <w:bottom w:val="none" w:sz="0" w:space="0" w:color="auto"/>
        <w:right w:val="none" w:sz="0" w:space="0" w:color="auto"/>
      </w:divBdr>
      <w:divsChild>
        <w:div w:id="550464884">
          <w:marLeft w:val="0"/>
          <w:marRight w:val="0"/>
          <w:marTop w:val="0"/>
          <w:marBottom w:val="0"/>
          <w:divBdr>
            <w:top w:val="none" w:sz="0" w:space="0" w:color="auto"/>
            <w:left w:val="none" w:sz="0" w:space="0" w:color="auto"/>
            <w:bottom w:val="none" w:sz="0" w:space="0" w:color="auto"/>
            <w:right w:val="none" w:sz="0" w:space="0" w:color="auto"/>
          </w:divBdr>
        </w:div>
        <w:div w:id="550464896">
          <w:marLeft w:val="0"/>
          <w:marRight w:val="0"/>
          <w:marTop w:val="0"/>
          <w:marBottom w:val="0"/>
          <w:divBdr>
            <w:top w:val="none" w:sz="0" w:space="0" w:color="auto"/>
            <w:left w:val="none" w:sz="0" w:space="0" w:color="auto"/>
            <w:bottom w:val="none" w:sz="0" w:space="0" w:color="auto"/>
            <w:right w:val="none" w:sz="0" w:space="0" w:color="auto"/>
          </w:divBdr>
          <w:divsChild>
            <w:div w:id="550464885">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890">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911">
              <w:marLeft w:val="105"/>
              <w:marRight w:val="105"/>
              <w:marTop w:val="105"/>
              <w:marBottom w:val="105"/>
              <w:divBdr>
                <w:top w:val="single" w:sz="6" w:space="8" w:color="BBBBBB"/>
                <w:left w:val="single" w:sz="6" w:space="8" w:color="BBBBBB"/>
                <w:bottom w:val="single" w:sz="6" w:space="8" w:color="BBBBBB"/>
                <w:right w:val="single" w:sz="6" w:space="8" w:color="BBBBBB"/>
              </w:divBdr>
            </w:div>
            <w:div w:id="55046492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tprojekt.ru" TargetMode="External"/><Relationship Id="rId13" Type="http://schemas.openxmlformats.org/officeDocument/2006/relationships/hyperlink" Target="http://www.artlib.ru/" TargetMode="External"/><Relationship Id="rId18" Type="http://schemas.openxmlformats.org/officeDocument/2006/relationships/hyperlink" Target="http://www.orientmuseum.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finearthistory.ru/" TargetMode="External"/><Relationship Id="rId17" Type="http://schemas.openxmlformats.org/officeDocument/2006/relationships/hyperlink" Target="http://www.museum.ru/M298" TargetMode="External"/><Relationship Id="rId2" Type="http://schemas.openxmlformats.org/officeDocument/2006/relationships/styles" Target="styles.xml"/><Relationship Id="rId16" Type="http://schemas.openxmlformats.org/officeDocument/2006/relationships/hyperlink" Target="http://www.art-museum.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rthistory.ru" TargetMode="External"/><Relationship Id="rId5" Type="http://schemas.openxmlformats.org/officeDocument/2006/relationships/webSettings" Target="webSettings.xml"/><Relationship Id="rId15" Type="http://schemas.openxmlformats.org/officeDocument/2006/relationships/hyperlink" Target="http://www.shim.ru" TargetMode="External"/><Relationship Id="rId10" Type="http://schemas.openxmlformats.org/officeDocument/2006/relationships/hyperlink" Target="http://images.yandex.ru" TargetMode="External"/><Relationship Id="rId19" Type="http://schemas.openxmlformats.org/officeDocument/2006/relationships/hyperlink" Target="http://egmuseum.ru/" TargetMode="External"/><Relationship Id="rId4" Type="http://schemas.openxmlformats.org/officeDocument/2006/relationships/settings" Target="settings.xml"/><Relationship Id="rId9" Type="http://schemas.openxmlformats.org/officeDocument/2006/relationships/hyperlink" Target="http://www.krugosvet.ru/enc/kultura_i_obrazovanie/izobrazitelnoe_iskusstvo/ISKUSSTVO.html" TargetMode="External"/><Relationship Id="rId14" Type="http://schemas.openxmlformats.org/officeDocument/2006/relationships/hyperlink" Target="http://www.vmdpri.ru/visitors/contact/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1087</TotalTime>
  <Pages>32</Pages>
  <Words>8529</Words>
  <Characters>48620</Characters>
  <Application>Microsoft Office Word</Application>
  <DocSecurity>0</DocSecurity>
  <Lines>405</Lines>
  <Paragraphs>114</Paragraphs>
  <ScaleCrop>false</ScaleCrop>
  <Company>CtrlSoft</Company>
  <LinksUpToDate>false</LinksUpToDate>
  <CharactersWithSpaces>57035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22</cp:revision>
  <dcterms:created xsi:type="dcterms:W3CDTF">2021-05-05T18:50:00Z</dcterms:created>
  <dcterms:modified xsi:type="dcterms:W3CDTF">2023-06-27T08:02:00Z</dcterms:modified>
</cp:coreProperties>
</file>